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SỞ GIÁO DỤC VÀ ĐÀO TẠO ĐẮK LẮK </w:t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  <w:lang w:val="en-US"/>
        </w:rPr>
        <w:t xml:space="preserve">       </w:t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="00106630">
        <w:rPr>
          <w:rFonts w:asciiTheme="majorHAnsi" w:hAnsiTheme="majorHAnsi" w:cstheme="majorHAnsi"/>
          <w:sz w:val="24"/>
          <w:szCs w:val="24"/>
          <w:lang w:val="en-US"/>
        </w:rPr>
        <w:tab/>
      </w:r>
      <w:r w:rsidRPr="00F167C2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     </w:t>
      </w:r>
      <w:r w:rsidRPr="00F167C2">
        <w:rPr>
          <w:rFonts w:asciiTheme="majorHAnsi" w:hAnsiTheme="majorHAnsi" w:cstheme="majorHAnsi"/>
          <w:b/>
          <w:sz w:val="24"/>
          <w:szCs w:val="24"/>
        </w:rPr>
        <w:t>TRƯ</w:t>
      </w:r>
      <w:r w:rsidRPr="00F167C2">
        <w:rPr>
          <w:rFonts w:asciiTheme="majorHAnsi" w:hAnsiTheme="majorHAnsi" w:cstheme="majorHAnsi"/>
          <w:b/>
          <w:sz w:val="24"/>
          <w:szCs w:val="24"/>
          <w:u w:val="single"/>
        </w:rPr>
        <w:t>ỜNG THPT KRÔNG</w:t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 ANA</w:t>
      </w:r>
      <w:r w:rsidRPr="00F167C2">
        <w:rPr>
          <w:rFonts w:asciiTheme="majorHAnsi" w:hAnsiTheme="majorHAnsi" w:cstheme="majorHAnsi"/>
          <w:sz w:val="24"/>
          <w:szCs w:val="24"/>
        </w:rPr>
        <w:t xml:space="preserve"> </w:t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sz w:val="24"/>
          <w:szCs w:val="24"/>
        </w:rPr>
        <w:tab/>
        <w:t xml:space="preserve">       </w:t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="00106630">
        <w:rPr>
          <w:rFonts w:asciiTheme="majorHAnsi" w:hAnsiTheme="majorHAnsi" w:cstheme="majorHAnsi"/>
          <w:sz w:val="24"/>
          <w:szCs w:val="24"/>
        </w:rPr>
        <w:tab/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Độc </w:t>
      </w:r>
      <w:r w:rsidRPr="00F167C2">
        <w:rPr>
          <w:rFonts w:asciiTheme="majorHAnsi" w:hAnsiTheme="majorHAnsi" w:cstheme="majorHAnsi"/>
          <w:b/>
          <w:sz w:val="24"/>
          <w:szCs w:val="24"/>
          <w:u w:val="single"/>
        </w:rPr>
        <w:t>lập - Tự do - Hạnh</w:t>
      </w:r>
      <w:r w:rsidRPr="00F167C2">
        <w:rPr>
          <w:rFonts w:asciiTheme="majorHAnsi" w:hAnsiTheme="majorHAnsi" w:cstheme="majorHAnsi"/>
          <w:b/>
          <w:sz w:val="24"/>
          <w:szCs w:val="24"/>
        </w:rPr>
        <w:t xml:space="preserve"> Phúc</w:t>
      </w:r>
    </w:p>
    <w:p w:rsidR="00F167C2" w:rsidRPr="00F167C2" w:rsidRDefault="00F167C2" w:rsidP="00F167C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67C2">
        <w:rPr>
          <w:rFonts w:asciiTheme="majorHAnsi" w:hAnsiTheme="majorHAnsi" w:cstheme="majorHAnsi"/>
          <w:sz w:val="24"/>
          <w:szCs w:val="24"/>
        </w:rPr>
        <w:t xml:space="preserve">             Số: … /LT-KRNA </w:t>
      </w:r>
    </w:p>
    <w:p w:rsidR="00F167C2" w:rsidRPr="0078543B" w:rsidRDefault="0049799D" w:rsidP="0049799D">
      <w:pPr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 w:rsidRPr="0078543B">
        <w:rPr>
          <w:rFonts w:asciiTheme="majorHAnsi" w:hAnsiTheme="majorHAnsi" w:cstheme="majorHAnsi"/>
          <w:sz w:val="28"/>
          <w:szCs w:val="28"/>
        </w:rPr>
        <w:t xml:space="preserve">Krông Ana, ngày </w:t>
      </w:r>
      <w:r w:rsidR="0078543B">
        <w:rPr>
          <w:rFonts w:asciiTheme="majorHAnsi" w:hAnsiTheme="majorHAnsi" w:cstheme="majorHAnsi"/>
          <w:sz w:val="28"/>
          <w:szCs w:val="28"/>
          <w:lang w:val="en-US"/>
        </w:rPr>
        <w:t>30</w:t>
      </w:r>
      <w:r w:rsidRPr="0078543B">
        <w:rPr>
          <w:rFonts w:asciiTheme="majorHAnsi" w:hAnsiTheme="majorHAnsi" w:cstheme="majorHAnsi"/>
          <w:sz w:val="28"/>
          <w:szCs w:val="28"/>
        </w:rPr>
        <w:t xml:space="preserve"> tháng </w:t>
      </w:r>
      <w:r w:rsidR="0078543B">
        <w:rPr>
          <w:rFonts w:asciiTheme="majorHAnsi" w:hAnsiTheme="majorHAnsi" w:cstheme="majorHAnsi"/>
          <w:sz w:val="28"/>
          <w:szCs w:val="28"/>
          <w:lang w:val="en-US"/>
        </w:rPr>
        <w:t>9</w:t>
      </w:r>
      <w:r w:rsidRPr="0078543B">
        <w:rPr>
          <w:rFonts w:asciiTheme="majorHAnsi" w:hAnsiTheme="majorHAnsi" w:cstheme="majorHAnsi"/>
          <w:sz w:val="28"/>
          <w:szCs w:val="28"/>
        </w:rPr>
        <w:t xml:space="preserve"> năm 2023</w:t>
      </w:r>
    </w:p>
    <w:p w:rsidR="0049799D" w:rsidRDefault="0049799D" w:rsidP="00F167C2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F167C2" w:rsidRPr="00F167C2" w:rsidRDefault="00F167C2" w:rsidP="00F167C2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14434">
        <w:rPr>
          <w:rFonts w:asciiTheme="majorHAnsi" w:hAnsiTheme="majorHAnsi" w:cstheme="majorHAnsi"/>
          <w:b/>
          <w:sz w:val="32"/>
          <w:szCs w:val="32"/>
        </w:rPr>
        <w:t>LỊCH THI</w:t>
      </w:r>
      <w:r w:rsidR="00014434" w:rsidRPr="00014434">
        <w:rPr>
          <w:rFonts w:asciiTheme="majorHAnsi" w:hAnsiTheme="majorHAnsi" w:cstheme="majorHAnsi"/>
          <w:b/>
          <w:sz w:val="32"/>
          <w:szCs w:val="32"/>
        </w:rPr>
        <w:t xml:space="preserve"> CHỌN ĐỘI TUYỂN HỌC SINH GIỎI CẤP TRƯỜNG</w:t>
      </w:r>
    </w:p>
    <w:p w:rsidR="00F167C2" w:rsidRPr="0049799D" w:rsidRDefault="00014434" w:rsidP="00F167C2">
      <w:pPr>
        <w:spacing w:after="0" w:line="240" w:lineRule="auto"/>
        <w:ind w:firstLine="7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9799D">
        <w:rPr>
          <w:rFonts w:asciiTheme="majorHAnsi" w:hAnsiTheme="majorHAnsi" w:cstheme="majorHAnsi"/>
          <w:b/>
          <w:sz w:val="32"/>
          <w:szCs w:val="32"/>
        </w:rPr>
        <w:t>NĂM HỌC</w:t>
      </w:r>
      <w:r w:rsidR="00F167C2" w:rsidRPr="00AE2F1B">
        <w:rPr>
          <w:rFonts w:asciiTheme="majorHAnsi" w:hAnsiTheme="majorHAnsi" w:cstheme="majorHAnsi"/>
          <w:b/>
          <w:sz w:val="32"/>
          <w:szCs w:val="32"/>
        </w:rPr>
        <w:t xml:space="preserve"> 202</w:t>
      </w:r>
      <w:r w:rsidR="0049799D" w:rsidRPr="0049799D">
        <w:rPr>
          <w:rFonts w:asciiTheme="majorHAnsi" w:hAnsiTheme="majorHAnsi" w:cstheme="majorHAnsi"/>
          <w:b/>
          <w:sz w:val="32"/>
          <w:szCs w:val="32"/>
        </w:rPr>
        <w:t>3</w:t>
      </w:r>
      <w:r w:rsidR="00F167C2" w:rsidRPr="00AE2F1B">
        <w:rPr>
          <w:rFonts w:asciiTheme="majorHAnsi" w:hAnsiTheme="majorHAnsi" w:cstheme="majorHAnsi"/>
          <w:b/>
          <w:sz w:val="32"/>
          <w:szCs w:val="32"/>
        </w:rPr>
        <w:t>-202</w:t>
      </w:r>
      <w:r w:rsidR="0049799D" w:rsidRPr="0049799D">
        <w:rPr>
          <w:rFonts w:asciiTheme="majorHAnsi" w:hAnsiTheme="majorHAnsi" w:cstheme="majorHAnsi"/>
          <w:b/>
          <w:sz w:val="32"/>
          <w:szCs w:val="32"/>
        </w:rPr>
        <w:t>4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5"/>
        <w:gridCol w:w="1580"/>
        <w:gridCol w:w="2504"/>
        <w:gridCol w:w="1386"/>
        <w:gridCol w:w="1449"/>
        <w:gridCol w:w="1445"/>
        <w:gridCol w:w="1446"/>
        <w:gridCol w:w="1485"/>
        <w:gridCol w:w="1752"/>
      </w:tblGrid>
      <w:tr w:rsidR="00AE2F1B" w:rsidRPr="00F167C2" w:rsidTr="00AE2F1B">
        <w:tc>
          <w:tcPr>
            <w:tcW w:w="1695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AE2F1B">
            <w:pPr>
              <w:spacing w:line="48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Thứ n</w:t>
            </w: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 xml:space="preserve">gày </w:t>
            </w:r>
          </w:p>
        </w:tc>
        <w:tc>
          <w:tcPr>
            <w:tcW w:w="1580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Buổi thi</w:t>
            </w:r>
          </w:p>
        </w:tc>
        <w:tc>
          <w:tcPr>
            <w:tcW w:w="2504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Môn thi</w:t>
            </w:r>
          </w:p>
        </w:tc>
        <w:tc>
          <w:tcPr>
            <w:tcW w:w="1386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Thời gian làm bài</w:t>
            </w:r>
          </w:p>
        </w:tc>
        <w:tc>
          <w:tcPr>
            <w:tcW w:w="1449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Giờ tập trung</w:t>
            </w:r>
          </w:p>
        </w:tc>
        <w:tc>
          <w:tcPr>
            <w:tcW w:w="1445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Giờ phát đề cho thí sinh</w:t>
            </w:r>
          </w:p>
        </w:tc>
        <w:tc>
          <w:tcPr>
            <w:tcW w:w="1446" w:type="dxa"/>
          </w:tcPr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Giờ bắt đầu làm bài</w:t>
            </w:r>
          </w:p>
        </w:tc>
        <w:tc>
          <w:tcPr>
            <w:tcW w:w="1485" w:type="dxa"/>
          </w:tcPr>
          <w:p w:rsidR="00AE2F1B" w:rsidRDefault="00AE2F1B" w:rsidP="00AE2F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Còn 15 p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hút</w:t>
            </w:r>
          </w:p>
        </w:tc>
        <w:tc>
          <w:tcPr>
            <w:tcW w:w="1752" w:type="dxa"/>
          </w:tcPr>
          <w:p w:rsidR="00AE2F1B" w:rsidRPr="00F167C2" w:rsidRDefault="00AE2F1B" w:rsidP="00106630">
            <w:pPr>
              <w:spacing w:line="60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Giờ thu bài</w:t>
            </w:r>
          </w:p>
        </w:tc>
      </w:tr>
      <w:tr w:rsidR="00AE2F1B" w:rsidRPr="00F167C2" w:rsidTr="00AE2F1B">
        <w:trPr>
          <w:trHeight w:val="1096"/>
        </w:trPr>
        <w:tc>
          <w:tcPr>
            <w:tcW w:w="1695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Thứ </w:t>
            </w:r>
            <w:r w:rsidR="004979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  <w:p w:rsidR="0049799D" w:rsidRPr="00AE2F1B" w:rsidRDefault="0049799D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Ngày</w:t>
            </w:r>
          </w:p>
          <w:p w:rsidR="00AE2F1B" w:rsidRPr="0049799D" w:rsidRDefault="00AE2F1B" w:rsidP="0049799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0</w:t>
            </w:r>
            <w:r w:rsidR="0049799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5</w:t>
            </w:r>
            <w:r w:rsidRPr="00F167C2">
              <w:rPr>
                <w:rFonts w:asciiTheme="majorHAnsi" w:hAnsiTheme="majorHAnsi" w:cstheme="majorHAnsi"/>
                <w:b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10</w:t>
            </w:r>
            <w:r w:rsidRPr="00F167C2">
              <w:rPr>
                <w:rFonts w:asciiTheme="majorHAnsi" w:hAnsiTheme="majorHAnsi" w:cstheme="majorHAnsi"/>
                <w:b/>
                <w:sz w:val="28"/>
                <w:szCs w:val="28"/>
              </w:rPr>
              <w:t>/202</w:t>
            </w:r>
            <w:r w:rsidR="0049799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80" w:type="dxa"/>
          </w:tcPr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2504" w:type="dxa"/>
          </w:tcPr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Vật lý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Hóa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Sinh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Tin học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Ngữ văn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Lịch sử</w:t>
            </w:r>
          </w:p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Địa lý</w:t>
            </w:r>
          </w:p>
          <w:p w:rsidR="00AE2F1B" w:rsidRPr="00F167C2" w:rsidRDefault="00AE2F1B" w:rsidP="00F167C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</w:rPr>
              <w:t>Tiếng Anh GDCD/GDKTPL</w:t>
            </w:r>
          </w:p>
        </w:tc>
        <w:tc>
          <w:tcPr>
            <w:tcW w:w="138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5F591C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180 phút</w:t>
            </w:r>
          </w:p>
        </w:tc>
        <w:tc>
          <w:tcPr>
            <w:tcW w:w="1449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5F591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13 giờ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1445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40</w:t>
            </w:r>
          </w:p>
        </w:tc>
        <w:tc>
          <w:tcPr>
            <w:tcW w:w="144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45</w:t>
            </w:r>
          </w:p>
        </w:tc>
        <w:tc>
          <w:tcPr>
            <w:tcW w:w="148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AE2F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giờ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30</w:t>
            </w:r>
          </w:p>
        </w:tc>
        <w:tc>
          <w:tcPr>
            <w:tcW w:w="1752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  <w:r w:rsidRPr="00F167C2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giờ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45</w:t>
            </w:r>
          </w:p>
        </w:tc>
      </w:tr>
      <w:tr w:rsidR="00AE2F1B" w:rsidRPr="00F167C2" w:rsidTr="00AE2F1B">
        <w:trPr>
          <w:trHeight w:val="1096"/>
        </w:trPr>
        <w:tc>
          <w:tcPr>
            <w:tcW w:w="5779" w:type="dxa"/>
            <w:gridSpan w:val="3"/>
          </w:tcPr>
          <w:p w:rsidR="00AE2F1B" w:rsidRDefault="00AE2F1B" w:rsidP="00F167C2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106630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Hiệu lệnh trống</w:t>
            </w:r>
          </w:p>
        </w:tc>
        <w:tc>
          <w:tcPr>
            <w:tcW w:w="1386" w:type="dxa"/>
          </w:tcPr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49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hồi</w:t>
            </w:r>
          </w:p>
        </w:tc>
        <w:tc>
          <w:tcPr>
            <w:tcW w:w="144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 tiếng</w:t>
            </w:r>
          </w:p>
        </w:tc>
        <w:tc>
          <w:tcPr>
            <w:tcW w:w="1446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Pr="00F167C2" w:rsidRDefault="00AE2F1B" w:rsidP="0010663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 tiếng</w:t>
            </w:r>
          </w:p>
        </w:tc>
        <w:tc>
          <w:tcPr>
            <w:tcW w:w="1485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tiếng</w:t>
            </w:r>
          </w:p>
        </w:tc>
        <w:tc>
          <w:tcPr>
            <w:tcW w:w="1752" w:type="dxa"/>
          </w:tcPr>
          <w:p w:rsidR="00AE2F1B" w:rsidRDefault="00AE2F1B" w:rsidP="00F167C2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AE2F1B" w:rsidRDefault="00AE2F1B" w:rsidP="00AE2F1B">
            <w:pPr>
              <w:ind w:left="-44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 hồi+3 tiếng</w:t>
            </w:r>
          </w:p>
        </w:tc>
      </w:tr>
    </w:tbl>
    <w:p w:rsidR="0055313F" w:rsidRDefault="00014434" w:rsidP="00014434">
      <w:pPr>
        <w:spacing w:after="0"/>
      </w:pPr>
      <w:r>
        <w:tab/>
      </w:r>
    </w:p>
    <w:p w:rsidR="00F167C2" w:rsidRPr="00014434" w:rsidRDefault="00014434" w:rsidP="0055313F">
      <w:pPr>
        <w:spacing w:after="0"/>
        <w:ind w:firstLine="720"/>
        <w:rPr>
          <w:rFonts w:asciiTheme="majorHAnsi" w:hAnsiTheme="majorHAnsi" w:cstheme="majorHAnsi"/>
          <w:b/>
        </w:rPr>
      </w:pPr>
      <w:r w:rsidRPr="00014434">
        <w:rPr>
          <w:rFonts w:asciiTheme="majorHAnsi" w:hAnsiTheme="majorHAnsi" w:cstheme="majorHAnsi"/>
          <w:b/>
        </w:rPr>
        <w:t>Nơi nhận:</w:t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</w:r>
      <w:r w:rsidRPr="00014434">
        <w:rPr>
          <w:rFonts w:asciiTheme="majorHAnsi" w:hAnsiTheme="majorHAnsi" w:cstheme="majorHAnsi"/>
          <w:b/>
        </w:rPr>
        <w:tab/>
        <w:t>K/T. HIỆU TRƯỞNG</w:t>
      </w:r>
    </w:p>
    <w:p w:rsidR="0049799D" w:rsidRPr="0078543B" w:rsidRDefault="0049799D" w:rsidP="0001443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78543B">
        <w:rPr>
          <w:rFonts w:asciiTheme="majorHAnsi" w:hAnsiTheme="majorHAnsi" w:cstheme="majorHAnsi"/>
        </w:rPr>
        <w:t>Hồ sơ chuyên môn;</w:t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</w:r>
      <w:r w:rsidR="0078543B" w:rsidRPr="0078543B">
        <w:rPr>
          <w:rFonts w:asciiTheme="majorHAnsi" w:hAnsiTheme="majorHAnsi" w:cstheme="majorHAnsi"/>
        </w:rPr>
        <w:tab/>
        <w:t xml:space="preserve"> </w:t>
      </w:r>
      <w:r w:rsidR="0078543B" w:rsidRPr="0078543B">
        <w:rPr>
          <w:rFonts w:asciiTheme="majorHAnsi" w:hAnsiTheme="majorHAnsi" w:cstheme="majorHAnsi"/>
        </w:rPr>
        <w:t>PHÓ HIỆU TRƯỞNG</w:t>
      </w:r>
    </w:p>
    <w:p w:rsidR="00014434" w:rsidRPr="00014434" w:rsidRDefault="00014434" w:rsidP="00014434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014434">
        <w:rPr>
          <w:rFonts w:asciiTheme="majorHAnsi" w:hAnsiTheme="majorHAnsi" w:cstheme="majorHAnsi"/>
        </w:rPr>
        <w:t>Lưu VT</w:t>
      </w:r>
      <w:r w:rsidR="0049799D" w:rsidRPr="0049799D">
        <w:rPr>
          <w:rFonts w:asciiTheme="majorHAnsi" w:hAnsiTheme="majorHAnsi" w:cstheme="majorHAnsi"/>
        </w:rPr>
        <w:t>, đăng web.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014434" w:rsidRDefault="00014434" w:rsidP="00014434">
      <w:pPr>
        <w:ind w:left="11520"/>
      </w:pPr>
    </w:p>
    <w:p w:rsidR="00014434" w:rsidRDefault="00014434" w:rsidP="00014434">
      <w:pPr>
        <w:ind w:left="11520"/>
      </w:pPr>
    </w:p>
    <w:p w:rsidR="00014434" w:rsidRPr="0078543B" w:rsidRDefault="0049799D" w:rsidP="00014434">
      <w:pPr>
        <w:ind w:left="1152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="00014434" w:rsidRPr="0078543B">
        <w:rPr>
          <w:rFonts w:asciiTheme="majorHAnsi" w:hAnsiTheme="majorHAnsi" w:cstheme="majorHAnsi"/>
          <w:b/>
          <w:sz w:val="24"/>
          <w:szCs w:val="24"/>
        </w:rPr>
        <w:t>Nguyễn Văn Mạnh</w:t>
      </w:r>
    </w:p>
    <w:sectPr w:rsidR="00014434" w:rsidRPr="0078543B" w:rsidSect="00F167C2">
      <w:pgSz w:w="16838" w:h="11906" w:orient="landscape" w:code="9"/>
      <w:pgMar w:top="992" w:right="709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80077"/>
    <w:multiLevelType w:val="hybridMultilevel"/>
    <w:tmpl w:val="070485B2"/>
    <w:lvl w:ilvl="0" w:tplc="CC2654D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C2"/>
    <w:rsid w:val="00014434"/>
    <w:rsid w:val="00106630"/>
    <w:rsid w:val="0049799D"/>
    <w:rsid w:val="0055313F"/>
    <w:rsid w:val="005C1952"/>
    <w:rsid w:val="005F591C"/>
    <w:rsid w:val="006A6E67"/>
    <w:rsid w:val="0078543B"/>
    <w:rsid w:val="00AE2F1B"/>
    <w:rsid w:val="00EC781E"/>
    <w:rsid w:val="00F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8F0872"/>
  <w15:chartTrackingRefBased/>
  <w15:docId w15:val="{49B02E9D-5071-43A5-A3F1-40B2BCC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2022-09-26T01:13:00Z</cp:lastPrinted>
  <dcterms:created xsi:type="dcterms:W3CDTF">2023-09-27T08:46:00Z</dcterms:created>
  <dcterms:modified xsi:type="dcterms:W3CDTF">2023-09-30T03:33:00Z</dcterms:modified>
</cp:coreProperties>
</file>