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jc w:val="center"/>
        <w:tblLayout w:type="fixed"/>
        <w:tblLook w:val="0000" w:firstRow="0" w:lastRow="0" w:firstColumn="0" w:lastColumn="0" w:noHBand="0" w:noVBand="0"/>
      </w:tblPr>
      <w:tblGrid>
        <w:gridCol w:w="4314"/>
        <w:gridCol w:w="5400"/>
      </w:tblGrid>
      <w:tr w:rsidR="007A6695" w:rsidRPr="00275B97" w:rsidTr="00C74C42">
        <w:trPr>
          <w:jc w:val="center"/>
        </w:trPr>
        <w:tc>
          <w:tcPr>
            <w:tcW w:w="4314" w:type="dxa"/>
          </w:tcPr>
          <w:p w:rsidR="00EB0C77" w:rsidRPr="00275B97" w:rsidRDefault="00EB0C77" w:rsidP="0052695E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75B97">
              <w:rPr>
                <w:sz w:val="26"/>
                <w:lang w:val="nl-NL"/>
              </w:rPr>
              <w:br w:type="page"/>
            </w:r>
            <w:r w:rsidRPr="00275B97">
              <w:rPr>
                <w:sz w:val="26"/>
              </w:rPr>
              <w:br w:type="page"/>
            </w:r>
            <w:r w:rsidRPr="00275B97">
              <w:rPr>
                <w:spacing w:val="-10"/>
                <w:sz w:val="24"/>
                <w:szCs w:val="24"/>
              </w:rPr>
              <w:t xml:space="preserve">SỞ </w:t>
            </w:r>
            <w:r w:rsidR="003937D1" w:rsidRPr="00275B97">
              <w:rPr>
                <w:spacing w:val="-10"/>
                <w:sz w:val="24"/>
                <w:szCs w:val="24"/>
              </w:rPr>
              <w:t>GIÁO DỤC VÀ ĐÀO TẠO</w:t>
            </w:r>
            <w:r w:rsidRPr="00275B97">
              <w:rPr>
                <w:spacing w:val="-10"/>
                <w:sz w:val="24"/>
                <w:szCs w:val="24"/>
              </w:rPr>
              <w:t xml:space="preserve"> </w:t>
            </w:r>
            <w:r w:rsidR="00C74C42">
              <w:rPr>
                <w:spacing w:val="-10"/>
                <w:sz w:val="24"/>
                <w:szCs w:val="24"/>
              </w:rPr>
              <w:t>ĐẮK LẮK</w:t>
            </w:r>
          </w:p>
          <w:p w:rsidR="00EB0C77" w:rsidRPr="00275B97" w:rsidRDefault="00E54C1E" w:rsidP="0052695E">
            <w:pPr>
              <w:pStyle w:val="Heading3"/>
              <w:rPr>
                <w:rFonts w:ascii="Times New Roman" w:hAnsi="Times New Roman"/>
                <w:bCs/>
                <w:spacing w:val="-10"/>
                <w:sz w:val="24"/>
              </w:rPr>
            </w:pPr>
            <w:r>
              <w:rPr>
                <w:rFonts w:ascii="Times New Roman" w:hAnsi="Times New Roman"/>
                <w:bCs/>
                <w:noProof/>
                <w:spacing w:val="-10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207645</wp:posOffset>
                      </wp:positionV>
                      <wp:extent cx="1143000" cy="0"/>
                      <wp:effectExtent l="12700" t="7620" r="6350" b="1143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88EF6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pt,16.35pt" to="142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/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8qc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"/>
                  </w:pict>
                </mc:Fallback>
              </mc:AlternateContent>
            </w:r>
            <w:r w:rsidR="00C74C42">
              <w:rPr>
                <w:rFonts w:ascii="Times New Roman" w:hAnsi="Times New Roman"/>
                <w:spacing w:val="-10"/>
                <w:sz w:val="24"/>
              </w:rPr>
              <w:t>TRƯỜNG THPT KRÔNG ANA</w:t>
            </w:r>
          </w:p>
          <w:p w:rsidR="007732BD" w:rsidRPr="00275B97" w:rsidRDefault="00EB0C77" w:rsidP="00A216CB">
            <w:pPr>
              <w:jc w:val="center"/>
              <w:rPr>
                <w:sz w:val="24"/>
              </w:rPr>
            </w:pPr>
            <w:r w:rsidRPr="00275B97">
              <w:rPr>
                <w:sz w:val="24"/>
              </w:rPr>
              <w:t xml:space="preserve">Số: </w:t>
            </w:r>
            <w:r w:rsidR="00C74C42">
              <w:rPr>
                <w:sz w:val="24"/>
              </w:rPr>
              <w:t>…</w:t>
            </w:r>
            <w:r w:rsidRPr="00275B97">
              <w:rPr>
                <w:sz w:val="24"/>
              </w:rPr>
              <w:t>/KH-</w:t>
            </w:r>
            <w:r w:rsidR="00C74C42">
              <w:rPr>
                <w:sz w:val="24"/>
              </w:rPr>
              <w:t>KRNA</w:t>
            </w:r>
          </w:p>
          <w:p w:rsidR="009D50B4" w:rsidRPr="00275B97" w:rsidRDefault="009D50B4" w:rsidP="00A216CB">
            <w:pPr>
              <w:jc w:val="center"/>
              <w:rPr>
                <w:b/>
                <w:sz w:val="26"/>
              </w:rPr>
            </w:pPr>
          </w:p>
        </w:tc>
        <w:tc>
          <w:tcPr>
            <w:tcW w:w="5400" w:type="dxa"/>
          </w:tcPr>
          <w:p w:rsidR="00EB0C77" w:rsidRPr="00275B97" w:rsidRDefault="00EB0C77" w:rsidP="0052695E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275B97">
              <w:rPr>
                <w:b/>
                <w:spacing w:val="-10"/>
                <w:sz w:val="26"/>
                <w:szCs w:val="26"/>
              </w:rPr>
              <w:t>CỘNG HOÀ XÃ HỘI CHỦ NGHĨA VIỆT NAM</w:t>
            </w:r>
          </w:p>
          <w:p w:rsidR="00EB0C77" w:rsidRPr="00275B97" w:rsidRDefault="00EB0C77" w:rsidP="0052695E">
            <w:pPr>
              <w:jc w:val="center"/>
              <w:rPr>
                <w:b/>
                <w:bCs/>
                <w:sz w:val="26"/>
                <w:szCs w:val="26"/>
              </w:rPr>
            </w:pPr>
            <w:r w:rsidRPr="00275B97">
              <w:rPr>
                <w:b/>
                <w:sz w:val="26"/>
                <w:szCs w:val="26"/>
              </w:rPr>
              <w:t>Độc lập - Tự do - Hạnh phúc</w:t>
            </w:r>
          </w:p>
          <w:p w:rsidR="00EB0C77" w:rsidRPr="00275B97" w:rsidRDefault="00E54C1E" w:rsidP="005269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17780</wp:posOffset>
                      </wp:positionV>
                      <wp:extent cx="1707515" cy="0"/>
                      <wp:effectExtent l="13335" t="12700" r="12700" b="63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7836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1.4pt" to="200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Eo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" strokeweight="1pt"/>
                  </w:pict>
                </mc:Fallback>
              </mc:AlternateContent>
            </w:r>
          </w:p>
          <w:p w:rsidR="00EB0C77" w:rsidRPr="001D2E81" w:rsidRDefault="00C74C42" w:rsidP="00E12EF3">
            <w:pPr>
              <w:jc w:val="right"/>
              <w:rPr>
                <w:b/>
                <w:bCs/>
                <w:i/>
                <w:iCs/>
                <w:sz w:val="26"/>
                <w:szCs w:val="8"/>
              </w:rPr>
            </w:pPr>
            <w:proofErr w:type="spellStart"/>
            <w:r w:rsidRPr="001D2E81">
              <w:rPr>
                <w:i/>
                <w:sz w:val="28"/>
              </w:rPr>
              <w:t>Krông</w:t>
            </w:r>
            <w:proofErr w:type="spellEnd"/>
            <w:r w:rsidRPr="001D2E81">
              <w:rPr>
                <w:i/>
                <w:sz w:val="28"/>
              </w:rPr>
              <w:t xml:space="preserve"> Ana</w:t>
            </w:r>
            <w:r w:rsidR="00EB0C77" w:rsidRPr="001D2E81">
              <w:rPr>
                <w:i/>
                <w:sz w:val="28"/>
              </w:rPr>
              <w:t xml:space="preserve">, ngày </w:t>
            </w:r>
            <w:r w:rsidR="00E12EF3">
              <w:rPr>
                <w:i/>
                <w:sz w:val="28"/>
              </w:rPr>
              <w:t>08</w:t>
            </w:r>
            <w:r w:rsidR="00185513" w:rsidRPr="001D2E81">
              <w:rPr>
                <w:i/>
                <w:sz w:val="28"/>
              </w:rPr>
              <w:t xml:space="preserve"> </w:t>
            </w:r>
            <w:r w:rsidR="00EB0C77" w:rsidRPr="001D2E81">
              <w:rPr>
                <w:i/>
                <w:sz w:val="28"/>
              </w:rPr>
              <w:t xml:space="preserve">tháng </w:t>
            </w:r>
            <w:r w:rsidR="00E12EF3">
              <w:rPr>
                <w:i/>
                <w:sz w:val="28"/>
              </w:rPr>
              <w:t>5</w:t>
            </w:r>
            <w:r w:rsidR="00EB0C77" w:rsidRPr="001D2E81">
              <w:rPr>
                <w:i/>
                <w:sz w:val="28"/>
              </w:rPr>
              <w:t xml:space="preserve"> năm 20</w:t>
            </w:r>
            <w:r w:rsidR="00B76840" w:rsidRPr="001D2E81">
              <w:rPr>
                <w:i/>
                <w:sz w:val="28"/>
              </w:rPr>
              <w:t>20</w:t>
            </w:r>
          </w:p>
        </w:tc>
      </w:tr>
    </w:tbl>
    <w:p w:rsidR="00EB0C77" w:rsidRPr="001D2E81" w:rsidRDefault="00EB0C77" w:rsidP="00EB0C77">
      <w:pPr>
        <w:jc w:val="center"/>
        <w:rPr>
          <w:b/>
          <w:sz w:val="36"/>
          <w:szCs w:val="32"/>
        </w:rPr>
      </w:pPr>
    </w:p>
    <w:p w:rsidR="00EB0C77" w:rsidRPr="001D2E81" w:rsidRDefault="00EB0C77" w:rsidP="00EB0C77">
      <w:pPr>
        <w:jc w:val="center"/>
        <w:rPr>
          <w:b/>
          <w:sz w:val="28"/>
          <w:szCs w:val="28"/>
        </w:rPr>
      </w:pPr>
      <w:r w:rsidRPr="001D2E81">
        <w:rPr>
          <w:b/>
          <w:sz w:val="28"/>
          <w:szCs w:val="28"/>
        </w:rPr>
        <w:t>KẾ HOẠCH</w:t>
      </w:r>
    </w:p>
    <w:p w:rsidR="00C74C42" w:rsidRPr="001D2E81" w:rsidRDefault="001D2E81" w:rsidP="006E215E">
      <w:pPr>
        <w:tabs>
          <w:tab w:val="left" w:pos="6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6E215E" w:rsidRPr="001D2E81">
        <w:rPr>
          <w:sz w:val="28"/>
          <w:szCs w:val="28"/>
        </w:rPr>
        <w:t xml:space="preserve">ổ chức thi </w:t>
      </w:r>
      <w:r w:rsidR="00E12EF3">
        <w:rPr>
          <w:sz w:val="28"/>
          <w:szCs w:val="28"/>
        </w:rPr>
        <w:t>thử</w:t>
      </w:r>
      <w:r w:rsidR="006E215E" w:rsidRPr="001D2E81">
        <w:rPr>
          <w:sz w:val="28"/>
          <w:szCs w:val="28"/>
        </w:rPr>
        <w:t xml:space="preserve"> </w:t>
      </w:r>
      <w:r w:rsidR="00E12EF3">
        <w:rPr>
          <w:sz w:val="28"/>
          <w:szCs w:val="28"/>
        </w:rPr>
        <w:t>kỳ</w:t>
      </w:r>
      <w:r w:rsidR="006E215E" w:rsidRPr="001D2E81">
        <w:rPr>
          <w:sz w:val="28"/>
          <w:szCs w:val="28"/>
        </w:rPr>
        <w:t xml:space="preserve"> thi </w:t>
      </w:r>
      <w:r w:rsidR="00E12EF3">
        <w:rPr>
          <w:sz w:val="28"/>
          <w:szCs w:val="28"/>
        </w:rPr>
        <w:t xml:space="preserve">tốt nghiệp </w:t>
      </w:r>
      <w:r w:rsidR="006E215E" w:rsidRPr="001D2E81">
        <w:rPr>
          <w:sz w:val="28"/>
          <w:szCs w:val="28"/>
        </w:rPr>
        <w:t>THPT năm</w:t>
      </w:r>
      <w:r w:rsidR="0067123E" w:rsidRPr="001D2E81">
        <w:rPr>
          <w:sz w:val="28"/>
          <w:szCs w:val="28"/>
        </w:rPr>
        <w:t xml:space="preserve"> 20</w:t>
      </w:r>
      <w:r w:rsidR="00B3709E" w:rsidRPr="001D2E81">
        <w:rPr>
          <w:sz w:val="28"/>
          <w:szCs w:val="28"/>
        </w:rPr>
        <w:t>20</w:t>
      </w:r>
    </w:p>
    <w:p w:rsidR="006E215E" w:rsidRPr="001D2E81" w:rsidRDefault="006E215E" w:rsidP="006E215E">
      <w:pPr>
        <w:tabs>
          <w:tab w:val="left" w:pos="684"/>
        </w:tabs>
        <w:jc w:val="center"/>
        <w:rPr>
          <w:spacing w:val="-6"/>
          <w:sz w:val="28"/>
        </w:rPr>
      </w:pPr>
    </w:p>
    <w:p w:rsidR="0084422E" w:rsidRPr="00235EC0" w:rsidRDefault="0084422E" w:rsidP="0084422E">
      <w:pPr>
        <w:spacing w:before="60"/>
        <w:ind w:firstLine="720"/>
        <w:jc w:val="both"/>
        <w:rPr>
          <w:spacing w:val="-4"/>
          <w:sz w:val="28"/>
          <w:lang w:val="nl-NL"/>
        </w:rPr>
      </w:pPr>
      <w:r w:rsidRPr="00235EC0">
        <w:rPr>
          <w:spacing w:val="-4"/>
          <w:sz w:val="28"/>
          <w:lang w:val="nl-NL"/>
        </w:rPr>
        <w:t xml:space="preserve">Thực hiện </w:t>
      </w:r>
      <w:r w:rsidR="00E12EF3" w:rsidRPr="004E52C2">
        <w:rPr>
          <w:rStyle w:val="fontstyle01"/>
        </w:rPr>
        <w:t xml:space="preserve">Công văn số </w:t>
      </w:r>
      <w:r w:rsidR="008901D6">
        <w:rPr>
          <w:rStyle w:val="fontstyle01"/>
        </w:rPr>
        <w:t>585</w:t>
      </w:r>
      <w:r w:rsidR="00E12EF3" w:rsidRPr="004E52C2">
        <w:rPr>
          <w:rStyle w:val="fontstyle01"/>
        </w:rPr>
        <w:t>/</w:t>
      </w:r>
      <w:r w:rsidR="00E12EF3">
        <w:rPr>
          <w:rStyle w:val="fontstyle01"/>
        </w:rPr>
        <w:t>S</w:t>
      </w:r>
      <w:r w:rsidR="00E12EF3" w:rsidRPr="004E52C2">
        <w:rPr>
          <w:rStyle w:val="fontstyle01"/>
        </w:rPr>
        <w:t>GDĐT</w:t>
      </w:r>
      <w:r w:rsidR="00E12EF3">
        <w:rPr>
          <w:rStyle w:val="fontstyle01"/>
        </w:rPr>
        <w:t>-</w:t>
      </w:r>
      <w:proofErr w:type="spellStart"/>
      <w:r w:rsidR="00E12EF3">
        <w:rPr>
          <w:rStyle w:val="fontstyle01"/>
        </w:rPr>
        <w:t>GDTrH</w:t>
      </w:r>
      <w:proofErr w:type="spellEnd"/>
      <w:r w:rsidR="00E12EF3" w:rsidRPr="004E52C2">
        <w:rPr>
          <w:rStyle w:val="fontstyle01"/>
        </w:rPr>
        <w:t xml:space="preserve"> </w:t>
      </w:r>
      <w:r w:rsidR="00E12EF3">
        <w:rPr>
          <w:rStyle w:val="fontstyle01"/>
        </w:rPr>
        <w:t xml:space="preserve">ngày </w:t>
      </w:r>
      <w:r w:rsidR="008901D6">
        <w:rPr>
          <w:rStyle w:val="fontstyle01"/>
        </w:rPr>
        <w:t>08</w:t>
      </w:r>
      <w:r w:rsidR="00E12EF3">
        <w:rPr>
          <w:rStyle w:val="fontstyle01"/>
        </w:rPr>
        <w:t>/</w:t>
      </w:r>
      <w:r w:rsidR="008901D6">
        <w:rPr>
          <w:rStyle w:val="fontstyle01"/>
        </w:rPr>
        <w:t>5</w:t>
      </w:r>
      <w:r w:rsidR="00E12EF3">
        <w:rPr>
          <w:rStyle w:val="fontstyle01"/>
        </w:rPr>
        <w:t xml:space="preserve">/2020 của sở Giáo </w:t>
      </w:r>
      <w:r w:rsidR="00E12EF3" w:rsidRPr="004E52C2">
        <w:rPr>
          <w:rStyle w:val="fontstyle01"/>
        </w:rPr>
        <w:t xml:space="preserve">dục và Đào tạo về </w:t>
      </w:r>
      <w:r w:rsidR="00E12EF3" w:rsidRPr="008901D6">
        <w:rPr>
          <w:rStyle w:val="fontstyle01"/>
        </w:rPr>
        <w:t>việc</w:t>
      </w:r>
      <w:r w:rsidR="008901D6" w:rsidRPr="008901D6">
        <w:rPr>
          <w:rStyle w:val="fontstyle01"/>
        </w:rPr>
        <w:t xml:space="preserve"> </w:t>
      </w:r>
      <w:r w:rsidR="008901D6" w:rsidRPr="008901D6">
        <w:rPr>
          <w:sz w:val="28"/>
          <w:szCs w:val="28"/>
        </w:rPr>
        <w:t>hướng dẫn tổ chức nghiên cứu đề tham khảo; tổ chức dạy học, ôn tập và thi thử tốt nghiệp THPT năm 2020</w:t>
      </w:r>
      <w:r w:rsidRPr="008901D6">
        <w:rPr>
          <w:spacing w:val="-4"/>
          <w:sz w:val="28"/>
          <w:szCs w:val="28"/>
          <w:lang w:val="nl-NL"/>
        </w:rPr>
        <w:t>;</w:t>
      </w:r>
    </w:p>
    <w:p w:rsidR="00185513" w:rsidRPr="007A6695" w:rsidRDefault="00185513" w:rsidP="0043659E">
      <w:pPr>
        <w:spacing w:before="60"/>
        <w:ind w:firstLine="720"/>
        <w:jc w:val="both"/>
        <w:rPr>
          <w:sz w:val="28"/>
          <w:lang w:val="nl-NL"/>
        </w:rPr>
      </w:pPr>
      <w:r w:rsidRPr="007A6695">
        <w:rPr>
          <w:sz w:val="28"/>
          <w:lang w:val="nl-NL"/>
        </w:rPr>
        <w:t xml:space="preserve">Trường </w:t>
      </w:r>
      <w:r w:rsidR="00C74C42" w:rsidRPr="00235EC0">
        <w:rPr>
          <w:spacing w:val="-4"/>
          <w:sz w:val="28"/>
          <w:lang w:val="nl-NL"/>
        </w:rPr>
        <w:t xml:space="preserve">THPT </w:t>
      </w:r>
      <w:r w:rsidR="00C74C42">
        <w:rPr>
          <w:spacing w:val="-4"/>
          <w:sz w:val="28"/>
          <w:lang w:val="nl-NL"/>
        </w:rPr>
        <w:t>Krông Ana</w:t>
      </w:r>
      <w:r w:rsidR="00C74C42" w:rsidRPr="007A6695">
        <w:rPr>
          <w:sz w:val="28"/>
          <w:lang w:val="nl-NL"/>
        </w:rPr>
        <w:t xml:space="preserve"> </w:t>
      </w:r>
      <w:r w:rsidRPr="007A6695">
        <w:rPr>
          <w:sz w:val="28"/>
          <w:lang w:val="nl-NL"/>
        </w:rPr>
        <w:t xml:space="preserve">xây dựng </w:t>
      </w:r>
      <w:r w:rsidR="00E12EF3">
        <w:rPr>
          <w:sz w:val="28"/>
          <w:lang w:val="nl-NL"/>
        </w:rPr>
        <w:t>k</w:t>
      </w:r>
      <w:r w:rsidRPr="007A6695">
        <w:rPr>
          <w:sz w:val="28"/>
          <w:lang w:val="nl-NL"/>
        </w:rPr>
        <w:t xml:space="preserve">ế hoạch </w:t>
      </w:r>
      <w:r w:rsidR="00E12EF3">
        <w:rPr>
          <w:sz w:val="28"/>
          <w:lang w:val="nl-NL"/>
        </w:rPr>
        <w:t>thi thử kỳ</w:t>
      </w:r>
      <w:r w:rsidR="0084422E">
        <w:rPr>
          <w:sz w:val="28"/>
          <w:lang w:val="nl-NL"/>
        </w:rPr>
        <w:t xml:space="preserve"> thi</w:t>
      </w:r>
      <w:r w:rsidRPr="007A6695">
        <w:rPr>
          <w:sz w:val="28"/>
          <w:lang w:val="nl-NL"/>
        </w:rPr>
        <w:t xml:space="preserve"> </w:t>
      </w:r>
      <w:r w:rsidR="00E12EF3">
        <w:rPr>
          <w:sz w:val="28"/>
          <w:lang w:val="nl-NL"/>
        </w:rPr>
        <w:t xml:space="preserve">tốt nghiệp </w:t>
      </w:r>
      <w:r w:rsidRPr="007A6695">
        <w:rPr>
          <w:sz w:val="28"/>
          <w:lang w:val="nl-NL"/>
        </w:rPr>
        <w:t xml:space="preserve">THPT năm </w:t>
      </w:r>
      <w:r w:rsidR="0067123E">
        <w:rPr>
          <w:sz w:val="28"/>
          <w:lang w:val="nl-NL"/>
        </w:rPr>
        <w:t>20</w:t>
      </w:r>
      <w:r w:rsidR="00B3709E">
        <w:rPr>
          <w:sz w:val="28"/>
          <w:lang w:val="nl-NL"/>
        </w:rPr>
        <w:t>20</w:t>
      </w:r>
      <w:r w:rsidRPr="007A6695">
        <w:rPr>
          <w:sz w:val="28"/>
          <w:lang w:val="nl-NL"/>
        </w:rPr>
        <w:t xml:space="preserve"> như sau:</w:t>
      </w:r>
    </w:p>
    <w:p w:rsidR="00EB0C77" w:rsidRPr="007A6695" w:rsidRDefault="00EB0C77" w:rsidP="00E12EF3">
      <w:pPr>
        <w:spacing w:before="60"/>
        <w:rPr>
          <w:b/>
          <w:sz w:val="28"/>
          <w:szCs w:val="28"/>
          <w:lang w:val="nl-NL"/>
        </w:rPr>
      </w:pPr>
      <w:r w:rsidRPr="007A6695">
        <w:rPr>
          <w:b/>
          <w:sz w:val="28"/>
          <w:szCs w:val="28"/>
          <w:lang w:val="nl-NL"/>
        </w:rPr>
        <w:t xml:space="preserve">I. </w:t>
      </w:r>
      <w:r w:rsidR="00185513" w:rsidRPr="007A6695">
        <w:rPr>
          <w:b/>
          <w:sz w:val="28"/>
          <w:szCs w:val="28"/>
          <w:lang w:val="nl-NL"/>
        </w:rPr>
        <w:t>MỤC ĐÍCH, YÊU CẦU</w:t>
      </w:r>
    </w:p>
    <w:p w:rsidR="00EB0C77" w:rsidRDefault="002D4D87" w:rsidP="0043659E">
      <w:pPr>
        <w:spacing w:before="60"/>
        <w:ind w:firstLine="578"/>
        <w:jc w:val="both"/>
        <w:rPr>
          <w:sz w:val="28"/>
          <w:szCs w:val="28"/>
          <w:lang w:val="nl-NL"/>
        </w:rPr>
      </w:pPr>
      <w:r w:rsidRPr="001D2E81">
        <w:rPr>
          <w:sz w:val="28"/>
          <w:szCs w:val="28"/>
          <w:lang w:val="nl-NL"/>
        </w:rPr>
        <w:tab/>
      </w:r>
      <w:r w:rsidR="00EB0C77" w:rsidRPr="001D2E81">
        <w:rPr>
          <w:sz w:val="28"/>
          <w:szCs w:val="28"/>
          <w:lang w:val="nl-NL"/>
        </w:rPr>
        <w:t xml:space="preserve">- </w:t>
      </w:r>
      <w:r w:rsidR="005F7F4B" w:rsidRPr="001D2E81">
        <w:rPr>
          <w:sz w:val="28"/>
          <w:szCs w:val="28"/>
          <w:lang w:val="nl-NL"/>
        </w:rPr>
        <w:t>Nhằm rèn luyện cho học sinh</w:t>
      </w:r>
      <w:r w:rsidR="00327616">
        <w:rPr>
          <w:sz w:val="28"/>
          <w:szCs w:val="28"/>
          <w:lang w:val="nl-NL"/>
        </w:rPr>
        <w:t xml:space="preserve"> làm</w:t>
      </w:r>
      <w:r w:rsidR="005F7F4B" w:rsidRPr="001D2E81">
        <w:rPr>
          <w:sz w:val="28"/>
          <w:szCs w:val="28"/>
          <w:lang w:val="nl-NL"/>
        </w:rPr>
        <w:t xml:space="preserve"> quen với k</w:t>
      </w:r>
      <w:r w:rsidR="00E12EF3">
        <w:rPr>
          <w:sz w:val="28"/>
          <w:szCs w:val="28"/>
          <w:lang w:val="nl-NL"/>
        </w:rPr>
        <w:t>ỳ</w:t>
      </w:r>
      <w:r w:rsidR="005F7F4B" w:rsidRPr="001D2E81">
        <w:rPr>
          <w:sz w:val="28"/>
          <w:szCs w:val="28"/>
          <w:lang w:val="nl-NL"/>
        </w:rPr>
        <w:t xml:space="preserve"> thi</w:t>
      </w:r>
      <w:r w:rsidR="00E12EF3">
        <w:rPr>
          <w:sz w:val="28"/>
          <w:szCs w:val="28"/>
          <w:lang w:val="nl-NL"/>
        </w:rPr>
        <w:t xml:space="preserve"> tốt nghiệp</w:t>
      </w:r>
      <w:r w:rsidR="001E0A43" w:rsidRPr="001D2E81">
        <w:rPr>
          <w:sz w:val="28"/>
          <w:szCs w:val="28"/>
          <w:lang w:val="nl-NL"/>
        </w:rPr>
        <w:t xml:space="preserve"> THPT</w:t>
      </w:r>
      <w:r w:rsidR="00327616">
        <w:rPr>
          <w:sz w:val="28"/>
          <w:szCs w:val="28"/>
          <w:lang w:val="nl-NL"/>
        </w:rPr>
        <w:t xml:space="preserve"> năm 2020</w:t>
      </w:r>
      <w:r w:rsidR="003D66A2" w:rsidRPr="001D2E81">
        <w:rPr>
          <w:sz w:val="28"/>
          <w:szCs w:val="28"/>
          <w:lang w:val="nl-NL"/>
        </w:rPr>
        <w:t xml:space="preserve">, </w:t>
      </w:r>
      <w:r w:rsidR="00327616">
        <w:rPr>
          <w:sz w:val="28"/>
          <w:szCs w:val="28"/>
          <w:lang w:val="nl-NL"/>
        </w:rPr>
        <w:t xml:space="preserve">rèn luyện kỹ năng làm bài, </w:t>
      </w:r>
      <w:r w:rsidR="003D66A2" w:rsidRPr="001D2E81">
        <w:rPr>
          <w:sz w:val="28"/>
          <w:szCs w:val="28"/>
          <w:lang w:val="nl-NL"/>
        </w:rPr>
        <w:t>kiểm tra kiến thức của học sinh, giúp học sinh có thể định hướ</w:t>
      </w:r>
      <w:r w:rsidR="00E00B89">
        <w:rPr>
          <w:sz w:val="28"/>
          <w:szCs w:val="28"/>
          <w:lang w:val="nl-NL"/>
        </w:rPr>
        <w:t>ng tốt hơn cho việc chọn tổ hợp môn thi, hướng nghiệp</w:t>
      </w:r>
      <w:r w:rsidR="00EB0C77" w:rsidRPr="001D2E81">
        <w:rPr>
          <w:sz w:val="28"/>
          <w:szCs w:val="28"/>
          <w:lang w:val="nl-NL"/>
        </w:rPr>
        <w:t>.</w:t>
      </w:r>
    </w:p>
    <w:p w:rsidR="00327616" w:rsidRPr="001D2E81" w:rsidRDefault="00327616" w:rsidP="0043659E">
      <w:pPr>
        <w:spacing w:before="60"/>
        <w:ind w:firstLine="578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Yêu cầu 100% học sinh lớp 12 tham gia thi thử.</w:t>
      </w:r>
    </w:p>
    <w:p w:rsidR="00EB0C77" w:rsidRPr="001D2E81" w:rsidRDefault="00EB0C77" w:rsidP="002501AB">
      <w:pPr>
        <w:spacing w:before="60"/>
        <w:jc w:val="both"/>
        <w:rPr>
          <w:b/>
          <w:sz w:val="28"/>
          <w:szCs w:val="28"/>
          <w:lang w:val="nl-NL"/>
        </w:rPr>
      </w:pPr>
      <w:r w:rsidRPr="001D2E81">
        <w:rPr>
          <w:b/>
          <w:sz w:val="28"/>
          <w:szCs w:val="28"/>
          <w:lang w:val="nl-NL"/>
        </w:rPr>
        <w:t xml:space="preserve">II. </w:t>
      </w:r>
      <w:r w:rsidR="001160A6" w:rsidRPr="001D2E81">
        <w:rPr>
          <w:b/>
          <w:sz w:val="28"/>
          <w:szCs w:val="28"/>
          <w:lang w:val="nl-NL"/>
        </w:rPr>
        <w:t>NỘI DUNG</w:t>
      </w:r>
    </w:p>
    <w:p w:rsidR="001160A6" w:rsidRPr="001D2E81" w:rsidRDefault="003D66A2" w:rsidP="0043659E">
      <w:pPr>
        <w:spacing w:before="60"/>
        <w:ind w:firstLine="720"/>
        <w:jc w:val="both"/>
        <w:rPr>
          <w:sz w:val="28"/>
          <w:szCs w:val="28"/>
          <w:lang w:val="nl-NL"/>
        </w:rPr>
      </w:pPr>
      <w:r w:rsidRPr="001D2E81">
        <w:rPr>
          <w:rFonts w:cs="Times New Roman"/>
          <w:b/>
          <w:sz w:val="28"/>
          <w:szCs w:val="28"/>
          <w:lang w:val="nl-NL"/>
        </w:rPr>
        <w:t xml:space="preserve">1. </w:t>
      </w:r>
      <w:r w:rsidR="001160A6" w:rsidRPr="001D2E81">
        <w:rPr>
          <w:b/>
          <w:sz w:val="28"/>
          <w:szCs w:val="28"/>
          <w:lang w:val="nl-NL"/>
        </w:rPr>
        <w:t>Thờ</w:t>
      </w:r>
      <w:r w:rsidR="007C0CE4" w:rsidRPr="001D2E81">
        <w:rPr>
          <w:b/>
          <w:sz w:val="28"/>
          <w:szCs w:val="28"/>
          <w:lang w:val="nl-NL"/>
        </w:rPr>
        <w:t>i gian</w:t>
      </w:r>
      <w:r w:rsidR="00E00B89">
        <w:rPr>
          <w:b/>
          <w:sz w:val="28"/>
          <w:szCs w:val="28"/>
          <w:lang w:val="nl-NL"/>
        </w:rPr>
        <w:t xml:space="preserve"> </w:t>
      </w:r>
    </w:p>
    <w:p w:rsidR="003D66A2" w:rsidRDefault="001160A6" w:rsidP="0043659E">
      <w:pPr>
        <w:spacing w:before="60"/>
        <w:ind w:firstLine="720"/>
        <w:jc w:val="both"/>
        <w:rPr>
          <w:rFonts w:cs="Times New Roman"/>
          <w:sz w:val="28"/>
          <w:szCs w:val="28"/>
        </w:rPr>
      </w:pPr>
      <w:r w:rsidRPr="007A6695">
        <w:rPr>
          <w:sz w:val="28"/>
          <w:szCs w:val="28"/>
        </w:rPr>
        <w:t xml:space="preserve">a) </w:t>
      </w:r>
      <w:r w:rsidR="00210441">
        <w:rPr>
          <w:sz w:val="28"/>
          <w:szCs w:val="28"/>
        </w:rPr>
        <w:t>Lần</w:t>
      </w:r>
      <w:r w:rsidR="003D66A2" w:rsidRPr="007A6695">
        <w:rPr>
          <w:sz w:val="28"/>
          <w:szCs w:val="28"/>
        </w:rPr>
        <w:t xml:space="preserve"> 01</w:t>
      </w:r>
      <w:r w:rsidR="00B3709E">
        <w:rPr>
          <w:sz w:val="28"/>
          <w:szCs w:val="28"/>
        </w:rPr>
        <w:t>:</w:t>
      </w:r>
      <w:r w:rsidR="00027D74">
        <w:rPr>
          <w:sz w:val="28"/>
          <w:szCs w:val="28"/>
        </w:rPr>
        <w:t xml:space="preserve"> </w:t>
      </w:r>
      <w:r w:rsidR="00552BB3">
        <w:rPr>
          <w:sz w:val="28"/>
          <w:szCs w:val="28"/>
        </w:rPr>
        <w:t>ngày</w:t>
      </w:r>
      <w:bookmarkStart w:id="0" w:name="OLE_LINK4"/>
      <w:bookmarkStart w:id="1" w:name="OLE_LINK5"/>
      <w:bookmarkStart w:id="2" w:name="OLE_LINK6"/>
      <w:r w:rsidR="00552BB3">
        <w:rPr>
          <w:sz w:val="28"/>
          <w:szCs w:val="28"/>
        </w:rPr>
        <w:t xml:space="preserve"> </w:t>
      </w:r>
      <w:r w:rsidR="00E00B89">
        <w:rPr>
          <w:sz w:val="28"/>
          <w:szCs w:val="28"/>
        </w:rPr>
        <w:t>30</w:t>
      </w:r>
      <w:r w:rsidR="00B3709E">
        <w:rPr>
          <w:sz w:val="28"/>
          <w:szCs w:val="28"/>
        </w:rPr>
        <w:t>/</w:t>
      </w:r>
      <w:r w:rsidR="00E00B89">
        <w:rPr>
          <w:sz w:val="28"/>
          <w:szCs w:val="28"/>
        </w:rPr>
        <w:t>5</w:t>
      </w:r>
      <w:r w:rsidR="00C74C42">
        <w:rPr>
          <w:sz w:val="28"/>
          <w:szCs w:val="28"/>
        </w:rPr>
        <w:t xml:space="preserve"> </w:t>
      </w:r>
      <w:r w:rsidR="00552BB3">
        <w:rPr>
          <w:sz w:val="28"/>
          <w:szCs w:val="28"/>
        </w:rPr>
        <w:t xml:space="preserve">và </w:t>
      </w:r>
      <w:r w:rsidR="00E00B89">
        <w:rPr>
          <w:sz w:val="28"/>
          <w:szCs w:val="28"/>
        </w:rPr>
        <w:t>31</w:t>
      </w:r>
      <w:r w:rsidR="003D66A2" w:rsidRPr="007A6695">
        <w:rPr>
          <w:rFonts w:cs="Times New Roman"/>
          <w:sz w:val="28"/>
          <w:szCs w:val="28"/>
        </w:rPr>
        <w:t>/</w:t>
      </w:r>
      <w:r w:rsidR="00E00B89">
        <w:rPr>
          <w:rFonts w:cs="Times New Roman"/>
          <w:sz w:val="28"/>
          <w:szCs w:val="28"/>
        </w:rPr>
        <w:t>5</w:t>
      </w:r>
      <w:r w:rsidR="003D66A2" w:rsidRPr="007A6695">
        <w:rPr>
          <w:rFonts w:cs="Times New Roman"/>
          <w:sz w:val="28"/>
          <w:szCs w:val="28"/>
        </w:rPr>
        <w:t>/20</w:t>
      </w:r>
      <w:r w:rsidR="00B3709E">
        <w:rPr>
          <w:rFonts w:cs="Times New Roman"/>
          <w:sz w:val="28"/>
          <w:szCs w:val="28"/>
        </w:rPr>
        <w:t>20</w:t>
      </w:r>
      <w:r w:rsidR="003D66A2" w:rsidRPr="007A6695">
        <w:rPr>
          <w:rFonts w:cs="Times New Roman"/>
          <w:sz w:val="28"/>
          <w:szCs w:val="28"/>
        </w:rPr>
        <w:t>.</w:t>
      </w:r>
      <w:bookmarkEnd w:id="0"/>
      <w:bookmarkEnd w:id="1"/>
      <w:bookmarkEnd w:id="2"/>
    </w:p>
    <w:tbl>
      <w:tblPr>
        <w:tblW w:w="106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1134"/>
        <w:gridCol w:w="1155"/>
        <w:gridCol w:w="1201"/>
        <w:gridCol w:w="1311"/>
        <w:gridCol w:w="1521"/>
        <w:gridCol w:w="1421"/>
        <w:gridCol w:w="1417"/>
      </w:tblGrid>
      <w:tr w:rsidR="00ED4B88" w:rsidRPr="00044224" w:rsidTr="009300F9">
        <w:trPr>
          <w:jc w:val="center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B88" w:rsidRPr="00044224" w:rsidRDefault="00ED4B88" w:rsidP="00D12A7A">
            <w:pPr>
              <w:spacing w:before="40"/>
              <w:ind w:firstLine="74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44224">
              <w:rPr>
                <w:rFonts w:eastAsia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88" w:rsidRPr="00044224" w:rsidRDefault="00ED4B88" w:rsidP="00D12A7A">
            <w:pPr>
              <w:spacing w:before="4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44224">
              <w:rPr>
                <w:rFonts w:eastAsia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88" w:rsidRPr="00044224" w:rsidRDefault="00ED4B88" w:rsidP="00D12A7A">
            <w:pPr>
              <w:spacing w:before="40"/>
              <w:ind w:firstLine="74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44224">
              <w:rPr>
                <w:rFonts w:eastAsia="Times New Roman" w:cs="Times New Roman"/>
                <w:b/>
                <w:bCs/>
                <w:sz w:val="28"/>
                <w:szCs w:val="28"/>
              </w:rPr>
              <w:t>Bài thi/Môn thi thành phần của bài thi tổ hợp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88" w:rsidRPr="00044224" w:rsidRDefault="00ED4B88" w:rsidP="00D12A7A">
            <w:pPr>
              <w:spacing w:before="40"/>
              <w:ind w:firstLine="74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44224">
              <w:rPr>
                <w:rFonts w:eastAsia="Times New Roman" w:cs="Times New Roman"/>
                <w:b/>
                <w:bCs/>
                <w:sz w:val="28"/>
                <w:szCs w:val="28"/>
              </w:rPr>
              <w:t>Thời gian</w:t>
            </w:r>
          </w:p>
          <w:p w:rsidR="00ED4B88" w:rsidRPr="00044224" w:rsidRDefault="00ED4B88" w:rsidP="00D12A7A">
            <w:pPr>
              <w:spacing w:before="40"/>
              <w:ind w:firstLine="74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44224">
              <w:rPr>
                <w:rFonts w:eastAsia="Times New Roman" w:cs="Times New Roman"/>
                <w:b/>
                <w:bCs/>
                <w:sz w:val="28"/>
                <w:szCs w:val="28"/>
              </w:rPr>
              <w:t>làm bài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88" w:rsidRPr="00044224" w:rsidRDefault="00ED4B88" w:rsidP="00D12A7A">
            <w:pPr>
              <w:spacing w:before="40"/>
              <w:ind w:firstLine="74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Giờ tập trung thí sinh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88" w:rsidRPr="00044224" w:rsidRDefault="00ED4B88" w:rsidP="00D12A7A">
            <w:pPr>
              <w:spacing w:before="40"/>
              <w:ind w:firstLine="74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44224">
              <w:rPr>
                <w:rFonts w:eastAsia="Times New Roman" w:cs="Times New Roman"/>
                <w:b/>
                <w:bCs/>
                <w:sz w:val="28"/>
                <w:szCs w:val="28"/>
              </w:rPr>
              <w:t>Giờ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44224">
              <w:rPr>
                <w:rFonts w:eastAsia="Times New Roman" w:cs="Times New Roman"/>
                <w:b/>
                <w:bCs/>
                <w:sz w:val="28"/>
                <w:szCs w:val="28"/>
              </w:rPr>
              <w:t>phát đề thi cho thí sinh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B88" w:rsidRPr="00044224" w:rsidRDefault="00ED4B88" w:rsidP="00D12A7A">
            <w:pPr>
              <w:spacing w:before="40"/>
              <w:ind w:firstLine="74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44224">
              <w:rPr>
                <w:rFonts w:eastAsia="Times New Roman" w:cs="Times New Roman"/>
                <w:b/>
                <w:bCs/>
                <w:sz w:val="28"/>
                <w:szCs w:val="28"/>
              </w:rPr>
              <w:t>Giờ bắt đầu</w:t>
            </w:r>
          </w:p>
          <w:p w:rsidR="00ED4B88" w:rsidRPr="00044224" w:rsidRDefault="00ED4B88" w:rsidP="00D12A7A">
            <w:pPr>
              <w:spacing w:before="40"/>
              <w:ind w:firstLine="74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44224">
              <w:rPr>
                <w:rFonts w:eastAsia="Times New Roman" w:cs="Times New Roman"/>
                <w:b/>
                <w:bCs/>
                <w:sz w:val="28"/>
                <w:szCs w:val="28"/>
              </w:rPr>
              <w:t>làm bài</w:t>
            </w:r>
          </w:p>
        </w:tc>
      </w:tr>
      <w:tr w:rsidR="00ED4B88" w:rsidRPr="00044224" w:rsidTr="009300F9">
        <w:trPr>
          <w:trHeight w:val="955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B88" w:rsidRPr="00ED7FB5" w:rsidRDefault="00ED4B88" w:rsidP="00ED4B88">
            <w:pPr>
              <w:spacing w:before="40" w:after="240" w:line="264" w:lineRule="auto"/>
              <w:jc w:val="center"/>
              <w:rPr>
                <w:sz w:val="28"/>
                <w:szCs w:val="28"/>
              </w:rPr>
            </w:pPr>
            <w:r w:rsidRPr="00ED7FB5">
              <w:rPr>
                <w:sz w:val="28"/>
                <w:szCs w:val="28"/>
              </w:rPr>
              <w:t>Thứ 7</w:t>
            </w:r>
          </w:p>
          <w:p w:rsidR="00ED4B88" w:rsidRPr="00044224" w:rsidRDefault="00E00B89" w:rsidP="00E00B89">
            <w:pPr>
              <w:spacing w:before="40" w:after="24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1044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ED4B88" w:rsidRPr="00ED7FB5">
              <w:rPr>
                <w:sz w:val="28"/>
                <w:szCs w:val="28"/>
              </w:rPr>
              <w:t>/20</w:t>
            </w:r>
            <w:r w:rsidR="00B3709E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4B88" w:rsidRPr="00044224" w:rsidRDefault="00ED4B88" w:rsidP="00ED4B88">
            <w:pPr>
              <w:spacing w:before="40" w:after="24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88" w:rsidRPr="00ED4B88" w:rsidRDefault="00ED4B88" w:rsidP="00ED4B88">
            <w:pPr>
              <w:spacing w:before="40" w:after="240"/>
              <w:ind w:hanging="1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ED4B88" w:rsidRPr="00044224" w:rsidRDefault="00ED4B88" w:rsidP="00ED4B88">
            <w:pPr>
              <w:spacing w:before="40" w:after="240"/>
              <w:ind w:hanging="16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 xml:space="preserve">Ngữ văn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88" w:rsidRPr="00ED4B88" w:rsidRDefault="00ED4B88" w:rsidP="00ED4B88">
            <w:pPr>
              <w:spacing w:before="40" w:after="240"/>
              <w:ind w:hanging="1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ED4B88" w:rsidRPr="00044224" w:rsidRDefault="00ED4B88" w:rsidP="00ED4B88">
            <w:pPr>
              <w:spacing w:before="40" w:after="240"/>
              <w:ind w:hanging="16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120 phút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Default="00B53F77" w:rsidP="00ED4B88">
            <w:pPr>
              <w:spacing w:before="40" w:after="240"/>
              <w:ind w:firstLine="1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ED4B88" w:rsidRPr="00B53F77" w:rsidRDefault="00B53F77" w:rsidP="00ED4B88">
            <w:pPr>
              <w:spacing w:before="40" w:after="2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B53F77">
              <w:rPr>
                <w:rFonts w:eastAsia="Times New Roman" w:cs="Times New Roman"/>
                <w:b/>
                <w:sz w:val="28"/>
                <w:szCs w:val="28"/>
              </w:rPr>
              <w:t>13 giờ 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88" w:rsidRPr="00ED4B88" w:rsidRDefault="00ED4B88" w:rsidP="00ED4B88">
            <w:pPr>
              <w:spacing w:before="40" w:after="240"/>
              <w:ind w:firstLine="1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ED4B88" w:rsidRPr="00044224" w:rsidRDefault="00B53F77" w:rsidP="00B53F77">
            <w:pPr>
              <w:spacing w:before="40" w:after="2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13</w:t>
            </w:r>
            <w:r w:rsidR="00ED4B88" w:rsidRPr="00044224">
              <w:rPr>
                <w:rFonts w:eastAsia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88" w:rsidRPr="00ED4B88" w:rsidRDefault="00ED4B88" w:rsidP="00ED4B88">
            <w:pPr>
              <w:spacing w:before="40" w:after="240"/>
              <w:ind w:firstLine="1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ED4B88" w:rsidRPr="00044224" w:rsidRDefault="00B53F77" w:rsidP="00B53F77">
            <w:pPr>
              <w:spacing w:before="40" w:after="2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13</w:t>
            </w:r>
            <w:r w:rsidR="00ED4B88" w:rsidRPr="00044224">
              <w:rPr>
                <w:rFonts w:eastAsia="Times New Roman" w:cs="Times New Roman"/>
                <w:b/>
                <w:sz w:val="28"/>
                <w:szCs w:val="28"/>
              </w:rPr>
              <w:t xml:space="preserve"> giờ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45</w:t>
            </w:r>
          </w:p>
        </w:tc>
      </w:tr>
      <w:tr w:rsidR="00B53F77" w:rsidRPr="00044224" w:rsidTr="009300F9">
        <w:trPr>
          <w:jc w:val="center"/>
        </w:trPr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77" w:rsidRPr="00ED7FB5" w:rsidRDefault="00B53F77" w:rsidP="0084422E">
            <w:pPr>
              <w:spacing w:before="40" w:line="264" w:lineRule="auto"/>
              <w:jc w:val="center"/>
              <w:rPr>
                <w:sz w:val="28"/>
                <w:szCs w:val="28"/>
              </w:rPr>
            </w:pPr>
            <w:r w:rsidRPr="00ED7FB5">
              <w:rPr>
                <w:sz w:val="28"/>
                <w:szCs w:val="28"/>
              </w:rPr>
              <w:t>Chủ nhật</w:t>
            </w:r>
          </w:p>
          <w:p w:rsidR="00B53F77" w:rsidRPr="00044224" w:rsidRDefault="00E00B89" w:rsidP="00E00B89">
            <w:pPr>
              <w:spacing w:before="40" w:line="264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1761D">
              <w:rPr>
                <w:sz w:val="28"/>
                <w:szCs w:val="28"/>
              </w:rPr>
              <w:t>1</w:t>
            </w:r>
            <w:r w:rsidR="00B53F77" w:rsidRPr="00ED7FB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B53F77" w:rsidRPr="00ED7FB5">
              <w:rPr>
                <w:sz w:val="28"/>
                <w:szCs w:val="28"/>
              </w:rPr>
              <w:t>/20</w:t>
            </w:r>
            <w:r w:rsidR="0081761D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84422E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84422E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 xml:space="preserve">Toán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84422E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5233" w:rsidRPr="00985233" w:rsidRDefault="00985233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B53F77" w:rsidRPr="00B53F77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B53F77">
              <w:rPr>
                <w:rFonts w:eastAsia="Times New Roman" w:cs="Times New Roman"/>
                <w:b/>
                <w:sz w:val="28"/>
                <w:szCs w:val="28"/>
              </w:rPr>
              <w:t>7 giờ 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D3751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7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D3751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D3751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7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D3751">
              <w:rPr>
                <w:rFonts w:eastAsia="Times New Roman" w:cs="Times New Roman"/>
                <w:b/>
                <w:i/>
                <w:sz w:val="28"/>
                <w:szCs w:val="28"/>
              </w:rPr>
              <w:t>2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B53F77" w:rsidRPr="00044224" w:rsidTr="009300F9">
        <w:trPr>
          <w:jc w:val="center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77" w:rsidRPr="00ED7FB5" w:rsidRDefault="00B53F77" w:rsidP="0084422E">
            <w:pPr>
              <w:spacing w:before="4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53F77" w:rsidRDefault="00B53F77" w:rsidP="0084422E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84422E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84422E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60 phút</w:t>
            </w:r>
          </w:p>
        </w:tc>
        <w:tc>
          <w:tcPr>
            <w:tcW w:w="1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B53F77" w:rsidRDefault="00B53F77" w:rsidP="0084422E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9D3751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44224">
              <w:rPr>
                <w:rFonts w:eastAsia="Times New Roman" w:cs="Times New Roman"/>
                <w:b/>
                <w:sz w:val="28"/>
                <w:szCs w:val="28"/>
              </w:rPr>
              <w:t xml:space="preserve">09 giờ </w:t>
            </w:r>
            <w:r w:rsidR="009D3751"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r w:rsidRPr="00044224">
              <w:rPr>
                <w:rFonts w:eastAsia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9D3751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9</w:t>
            </w:r>
            <w:r w:rsidRPr="00044224">
              <w:rPr>
                <w:rFonts w:eastAsia="Times New Roman" w:cs="Times New Roman"/>
                <w:b/>
                <w:sz w:val="28"/>
                <w:szCs w:val="28"/>
              </w:rPr>
              <w:t xml:space="preserve"> giờ </w:t>
            </w:r>
            <w:r w:rsidR="009D3751">
              <w:rPr>
                <w:rFonts w:eastAsia="Times New Roman" w:cs="Times New Roman"/>
                <w:b/>
                <w:sz w:val="28"/>
                <w:szCs w:val="28"/>
              </w:rPr>
              <w:t>2</w:t>
            </w:r>
            <w:r w:rsidRPr="00044224">
              <w:rPr>
                <w:rFonts w:eastAsia="Times New Roman" w:cs="Times New Roman"/>
                <w:b/>
                <w:sz w:val="28"/>
                <w:szCs w:val="28"/>
              </w:rPr>
              <w:t>0</w:t>
            </w:r>
          </w:p>
        </w:tc>
      </w:tr>
      <w:tr w:rsidR="00B53F77" w:rsidRPr="00044224" w:rsidTr="009300F9">
        <w:trPr>
          <w:jc w:val="center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77" w:rsidRPr="00ED7FB5" w:rsidRDefault="00B53F77" w:rsidP="00B53F77">
            <w:pPr>
              <w:spacing w:before="4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Bài thi KHTN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Vật lí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15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F77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B53F77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B53F77">
              <w:rPr>
                <w:rFonts w:eastAsia="Times New Roman" w:cs="Times New Roman"/>
                <w:b/>
                <w:sz w:val="28"/>
                <w:szCs w:val="28"/>
              </w:rPr>
              <w:t xml:space="preserve">13 giờ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3</w:t>
            </w:r>
            <w:r w:rsidRPr="00B53F77">
              <w:rPr>
                <w:rFonts w:eastAsia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F01F1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3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4</w:t>
            </w:r>
            <w:r w:rsidR="00F01F1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3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B53F77" w:rsidRPr="00044224" w:rsidTr="009300F9">
        <w:trPr>
          <w:jc w:val="center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72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Hóa học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F5F0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4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F5F0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4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B53F77" w:rsidRPr="00044224" w:rsidTr="009300F9">
        <w:trPr>
          <w:jc w:val="center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72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Sinh học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F5F0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F5F0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B53F77" w:rsidRPr="00044224" w:rsidTr="009300F9">
        <w:trPr>
          <w:jc w:val="center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Bài thi KHXH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3F77" w:rsidRPr="0043659E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F5F0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3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4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3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B53F77" w:rsidRPr="00044224" w:rsidTr="009300F9">
        <w:trPr>
          <w:jc w:val="center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72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72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15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3F77" w:rsidRPr="0043659E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F5F0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/>
                <w:i/>
                <w:sz w:val="28"/>
                <w:szCs w:val="28"/>
              </w:rPr>
              <w:t>4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F5F0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4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B53F77" w:rsidRPr="00044224" w:rsidTr="009300F9">
        <w:trPr>
          <w:jc w:val="center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72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ind w:firstLine="72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F77" w:rsidRPr="00044224" w:rsidRDefault="00B53F77" w:rsidP="00B53F77">
            <w:pPr>
              <w:spacing w:before="4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GDCD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044224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4224">
              <w:rPr>
                <w:rFonts w:eastAsia="Times New Roman" w:cs="Times New Roman"/>
                <w:sz w:val="28"/>
                <w:szCs w:val="28"/>
              </w:rPr>
              <w:t>50 phút</w:t>
            </w:r>
          </w:p>
        </w:tc>
        <w:tc>
          <w:tcPr>
            <w:tcW w:w="15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B53F77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F5F0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F77" w:rsidRPr="0043659E" w:rsidRDefault="00B53F77" w:rsidP="009F5F09">
            <w:pPr>
              <w:spacing w:before="40"/>
              <w:ind w:firstLine="11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1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giờ </w:t>
            </w:r>
            <w:r w:rsidR="009F5F09">
              <w:rPr>
                <w:rFonts w:eastAsia="Times New Roman" w:cs="Times New Roman"/>
                <w:b/>
                <w:i/>
                <w:sz w:val="28"/>
                <w:szCs w:val="28"/>
              </w:rPr>
              <w:t>5</w:t>
            </w:r>
            <w:r w:rsidRPr="0043659E">
              <w:rPr>
                <w:rFonts w:eastAsia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</w:tbl>
    <w:p w:rsidR="0081761D" w:rsidRDefault="001160A6" w:rsidP="00D12A7A">
      <w:pPr>
        <w:spacing w:before="60"/>
        <w:ind w:firstLine="720"/>
        <w:jc w:val="both"/>
        <w:rPr>
          <w:rFonts w:cs="Times New Roman"/>
          <w:sz w:val="28"/>
          <w:szCs w:val="28"/>
        </w:rPr>
      </w:pPr>
      <w:bookmarkStart w:id="3" w:name="OLE_LINK7"/>
      <w:bookmarkStart w:id="4" w:name="OLE_LINK8"/>
      <w:bookmarkStart w:id="5" w:name="OLE_LINK9"/>
      <w:r w:rsidRPr="007A6695">
        <w:rPr>
          <w:sz w:val="28"/>
          <w:szCs w:val="28"/>
        </w:rPr>
        <w:t xml:space="preserve">b) </w:t>
      </w:r>
      <w:r w:rsidR="00210441">
        <w:rPr>
          <w:sz w:val="28"/>
          <w:szCs w:val="28"/>
        </w:rPr>
        <w:t>Lần</w:t>
      </w:r>
      <w:r w:rsidRPr="007A6695">
        <w:rPr>
          <w:sz w:val="28"/>
          <w:szCs w:val="28"/>
        </w:rPr>
        <w:t xml:space="preserve"> 02 </w:t>
      </w:r>
      <w:r w:rsidR="00F33572">
        <w:rPr>
          <w:sz w:val="28"/>
          <w:szCs w:val="28"/>
        </w:rPr>
        <w:t xml:space="preserve">dự </w:t>
      </w:r>
      <w:proofErr w:type="spellStart"/>
      <w:r w:rsidR="00F33572">
        <w:rPr>
          <w:sz w:val="28"/>
          <w:szCs w:val="28"/>
        </w:rPr>
        <w:t>kiến</w:t>
      </w:r>
      <w:proofErr w:type="spellEnd"/>
      <w:r w:rsidR="00F33572">
        <w:rPr>
          <w:sz w:val="28"/>
          <w:szCs w:val="28"/>
        </w:rPr>
        <w:t xml:space="preserve"> </w:t>
      </w:r>
      <w:r w:rsidR="0081761D">
        <w:rPr>
          <w:sz w:val="28"/>
          <w:szCs w:val="28"/>
        </w:rPr>
        <w:t xml:space="preserve">ngày </w:t>
      </w:r>
      <w:r w:rsidR="00E00B89">
        <w:rPr>
          <w:sz w:val="28"/>
          <w:szCs w:val="28"/>
        </w:rPr>
        <w:t>20</w:t>
      </w:r>
      <w:r w:rsidR="0081761D">
        <w:rPr>
          <w:sz w:val="28"/>
          <w:szCs w:val="28"/>
        </w:rPr>
        <w:t>,</w:t>
      </w:r>
      <w:r w:rsidR="0019379B">
        <w:rPr>
          <w:sz w:val="28"/>
          <w:szCs w:val="28"/>
        </w:rPr>
        <w:t xml:space="preserve"> </w:t>
      </w:r>
      <w:r w:rsidR="00E00B89">
        <w:rPr>
          <w:sz w:val="28"/>
          <w:szCs w:val="28"/>
        </w:rPr>
        <w:t>21</w:t>
      </w:r>
      <w:r w:rsidR="0081761D">
        <w:rPr>
          <w:sz w:val="28"/>
          <w:szCs w:val="28"/>
        </w:rPr>
        <w:t>/</w:t>
      </w:r>
      <w:r w:rsidR="00E00B89">
        <w:rPr>
          <w:sz w:val="28"/>
          <w:szCs w:val="28"/>
        </w:rPr>
        <w:t>7</w:t>
      </w:r>
      <w:r w:rsidR="00985233">
        <w:rPr>
          <w:sz w:val="28"/>
          <w:szCs w:val="28"/>
        </w:rPr>
        <w:t xml:space="preserve"> năm </w:t>
      </w:r>
      <w:r w:rsidR="00420B7F" w:rsidRPr="007A6695">
        <w:rPr>
          <w:rFonts w:cs="Times New Roman"/>
          <w:sz w:val="28"/>
          <w:szCs w:val="28"/>
        </w:rPr>
        <w:t>20</w:t>
      </w:r>
      <w:r w:rsidR="0081761D">
        <w:rPr>
          <w:rFonts w:cs="Times New Roman"/>
          <w:sz w:val="28"/>
          <w:szCs w:val="28"/>
        </w:rPr>
        <w:t>20</w:t>
      </w:r>
      <w:r w:rsidR="00970A3C">
        <w:rPr>
          <w:rFonts w:cs="Times New Roman"/>
          <w:sz w:val="28"/>
          <w:szCs w:val="28"/>
        </w:rPr>
        <w:t xml:space="preserve"> (có lịch cụ thể sau)</w:t>
      </w:r>
      <w:r w:rsidR="0081761D">
        <w:rPr>
          <w:rFonts w:cs="Times New Roman"/>
          <w:sz w:val="28"/>
          <w:szCs w:val="28"/>
        </w:rPr>
        <w:t>.</w:t>
      </w:r>
    </w:p>
    <w:bookmarkEnd w:id="3"/>
    <w:bookmarkEnd w:id="4"/>
    <w:bookmarkEnd w:id="5"/>
    <w:p w:rsidR="00DB69C2" w:rsidRPr="001D2E81" w:rsidRDefault="00E00B89" w:rsidP="00D12A7A">
      <w:pPr>
        <w:spacing w:before="6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D66A2" w:rsidRPr="001D2E81">
        <w:rPr>
          <w:b/>
          <w:sz w:val="28"/>
          <w:szCs w:val="28"/>
        </w:rPr>
        <w:t xml:space="preserve">. </w:t>
      </w:r>
      <w:r w:rsidR="00C13595" w:rsidRPr="001D2E81">
        <w:rPr>
          <w:b/>
          <w:sz w:val="28"/>
          <w:szCs w:val="28"/>
        </w:rPr>
        <w:t>Bài</w:t>
      </w:r>
      <w:r w:rsidR="00DB69C2" w:rsidRPr="001D2E81">
        <w:rPr>
          <w:b/>
          <w:sz w:val="28"/>
          <w:szCs w:val="28"/>
        </w:rPr>
        <w:t xml:space="preserve"> thi</w:t>
      </w:r>
    </w:p>
    <w:p w:rsidR="00EB0C77" w:rsidRPr="001D2E81" w:rsidRDefault="00EB0C77" w:rsidP="00D12A7A">
      <w:pPr>
        <w:spacing w:before="60"/>
        <w:ind w:firstLine="578"/>
        <w:jc w:val="both"/>
        <w:rPr>
          <w:sz w:val="28"/>
          <w:szCs w:val="28"/>
        </w:rPr>
      </w:pPr>
      <w:bookmarkStart w:id="6" w:name="OLE_LINK19"/>
      <w:bookmarkStart w:id="7" w:name="OLE_LINK20"/>
      <w:bookmarkStart w:id="8" w:name="OLE_LINK21"/>
      <w:r w:rsidRPr="001D2E81">
        <w:rPr>
          <w:sz w:val="28"/>
          <w:szCs w:val="28"/>
        </w:rPr>
        <w:t xml:space="preserve">- </w:t>
      </w:r>
      <w:r w:rsidR="00985233" w:rsidRPr="001D2E81">
        <w:rPr>
          <w:sz w:val="28"/>
          <w:szCs w:val="28"/>
        </w:rPr>
        <w:t>Thí sinh</w:t>
      </w:r>
      <w:r w:rsidR="00287A46" w:rsidRPr="001D2E81">
        <w:rPr>
          <w:sz w:val="28"/>
          <w:szCs w:val="28"/>
        </w:rPr>
        <w:t xml:space="preserve"> thi</w:t>
      </w:r>
      <w:r w:rsidR="00EB19DE" w:rsidRPr="001D2E81">
        <w:rPr>
          <w:sz w:val="28"/>
          <w:szCs w:val="28"/>
        </w:rPr>
        <w:t xml:space="preserve"> 0</w:t>
      </w:r>
      <w:r w:rsidR="00C13595" w:rsidRPr="001D2E81">
        <w:rPr>
          <w:sz w:val="28"/>
          <w:szCs w:val="28"/>
        </w:rPr>
        <w:t>4</w:t>
      </w:r>
      <w:r w:rsidR="00EB19DE" w:rsidRPr="001D2E81">
        <w:rPr>
          <w:sz w:val="28"/>
          <w:szCs w:val="28"/>
        </w:rPr>
        <w:t xml:space="preserve"> </w:t>
      </w:r>
      <w:r w:rsidR="00C13595" w:rsidRPr="001D2E81">
        <w:rPr>
          <w:sz w:val="28"/>
          <w:szCs w:val="28"/>
        </w:rPr>
        <w:t>bài thi: 3 bài thi bắt buộc (Ngữ văn, Toán, Tiếng anh) và 1 bài thi tự chọn (</w:t>
      </w:r>
      <w:r w:rsidR="003E44F5">
        <w:rPr>
          <w:sz w:val="28"/>
          <w:szCs w:val="28"/>
        </w:rPr>
        <w:t>k</w:t>
      </w:r>
      <w:r w:rsidR="00C13595" w:rsidRPr="001D2E81">
        <w:rPr>
          <w:sz w:val="28"/>
          <w:szCs w:val="28"/>
        </w:rPr>
        <w:t xml:space="preserve">hoa học tự nhiên hoặc </w:t>
      </w:r>
      <w:r w:rsidR="003E44F5">
        <w:rPr>
          <w:sz w:val="28"/>
          <w:szCs w:val="28"/>
        </w:rPr>
        <w:t>k</w:t>
      </w:r>
      <w:r w:rsidR="00C13595" w:rsidRPr="001D2E81">
        <w:rPr>
          <w:sz w:val="28"/>
          <w:szCs w:val="28"/>
        </w:rPr>
        <w:t>hoa học xã hội)</w:t>
      </w:r>
      <w:r w:rsidR="006A11BB" w:rsidRPr="001D2E81">
        <w:rPr>
          <w:sz w:val="28"/>
          <w:szCs w:val="28"/>
        </w:rPr>
        <w:t>.</w:t>
      </w:r>
    </w:p>
    <w:p w:rsidR="00920D0B" w:rsidRPr="001D2E81" w:rsidRDefault="003E44F5" w:rsidP="00D12A7A">
      <w:pPr>
        <w:spacing w:before="60"/>
        <w:ind w:firstLine="57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64340" w:rsidRPr="001D2E81">
        <w:rPr>
          <w:b/>
          <w:sz w:val="28"/>
          <w:szCs w:val="28"/>
        </w:rPr>
        <w:t>. Đăng kí dự thi, tổ chức thi</w:t>
      </w:r>
      <w:r w:rsidR="00EE4607">
        <w:rPr>
          <w:b/>
          <w:sz w:val="28"/>
          <w:szCs w:val="28"/>
        </w:rPr>
        <w:t xml:space="preserve"> </w:t>
      </w:r>
      <w:r w:rsidR="00EE4607" w:rsidRPr="008D3A90">
        <w:rPr>
          <w:sz w:val="28"/>
          <w:szCs w:val="28"/>
          <w:lang w:val="nl-NL"/>
        </w:rPr>
        <w:t>(d</w:t>
      </w:r>
      <w:r w:rsidR="00EE4607" w:rsidRPr="001D2E81">
        <w:rPr>
          <w:sz w:val="28"/>
          <w:szCs w:val="28"/>
          <w:lang w:val="nl-NL"/>
        </w:rPr>
        <w:t>ự kiến tổ chức thành 0</w:t>
      </w:r>
      <w:r w:rsidR="00EE4607">
        <w:rPr>
          <w:sz w:val="28"/>
          <w:szCs w:val="28"/>
          <w:lang w:val="nl-NL"/>
        </w:rPr>
        <w:t>2</w:t>
      </w:r>
      <w:r w:rsidR="00EE4607" w:rsidRPr="001D2E81">
        <w:rPr>
          <w:sz w:val="28"/>
          <w:szCs w:val="28"/>
          <w:lang w:val="nl-NL"/>
        </w:rPr>
        <w:t xml:space="preserve"> lần</w:t>
      </w:r>
      <w:r w:rsidR="00EE4607">
        <w:rPr>
          <w:sz w:val="28"/>
          <w:szCs w:val="28"/>
          <w:lang w:val="nl-NL"/>
        </w:rPr>
        <w:t>)</w:t>
      </w:r>
    </w:p>
    <w:p w:rsidR="00951A63" w:rsidRDefault="00920D0B" w:rsidP="00FA0E5E">
      <w:pPr>
        <w:spacing w:before="60"/>
        <w:jc w:val="both"/>
        <w:rPr>
          <w:rFonts w:cs="Times New Roman"/>
          <w:sz w:val="28"/>
          <w:szCs w:val="28"/>
        </w:rPr>
      </w:pPr>
      <w:r w:rsidRPr="001D2E81">
        <w:rPr>
          <w:rFonts w:cs="Times New Roman"/>
          <w:sz w:val="28"/>
          <w:szCs w:val="28"/>
        </w:rPr>
        <w:lastRenderedPageBreak/>
        <w:tab/>
      </w:r>
      <w:r w:rsidR="00951A63" w:rsidRPr="001D2E81">
        <w:rPr>
          <w:rFonts w:cs="Times New Roman"/>
          <w:sz w:val="28"/>
          <w:szCs w:val="28"/>
        </w:rPr>
        <w:t xml:space="preserve">- </w:t>
      </w:r>
      <w:r w:rsidR="0019379B">
        <w:rPr>
          <w:rFonts w:cs="Times New Roman"/>
          <w:sz w:val="28"/>
          <w:szCs w:val="28"/>
        </w:rPr>
        <w:t>Lần 1</w:t>
      </w:r>
      <w:r w:rsidR="00951A63" w:rsidRPr="001D2E81">
        <w:rPr>
          <w:rFonts w:cs="Times New Roman"/>
          <w:sz w:val="28"/>
          <w:szCs w:val="28"/>
        </w:rPr>
        <w:t xml:space="preserve"> đăng kí </w:t>
      </w:r>
      <w:r w:rsidR="00564340" w:rsidRPr="001D2E81">
        <w:rPr>
          <w:rFonts w:cs="Times New Roman"/>
          <w:sz w:val="28"/>
          <w:szCs w:val="28"/>
        </w:rPr>
        <w:t>tổ hợp môn thi</w:t>
      </w:r>
      <w:r w:rsidR="00951A63" w:rsidRPr="001D2E81">
        <w:rPr>
          <w:rFonts w:cs="Times New Roman"/>
          <w:sz w:val="28"/>
          <w:szCs w:val="28"/>
        </w:rPr>
        <w:t xml:space="preserve"> là </w:t>
      </w:r>
      <w:r w:rsidR="0019379B">
        <w:rPr>
          <w:rFonts w:cs="Times New Roman"/>
          <w:sz w:val="28"/>
          <w:szCs w:val="28"/>
        </w:rPr>
        <w:t xml:space="preserve">hạn cuối </w:t>
      </w:r>
      <w:r w:rsidR="00951A63" w:rsidRPr="001D2E81">
        <w:rPr>
          <w:rFonts w:cs="Times New Roman"/>
          <w:sz w:val="28"/>
          <w:szCs w:val="28"/>
        </w:rPr>
        <w:t xml:space="preserve">ngày </w:t>
      </w:r>
      <w:r w:rsidR="003E44F5">
        <w:rPr>
          <w:rFonts w:cs="Times New Roman"/>
          <w:sz w:val="28"/>
          <w:szCs w:val="28"/>
        </w:rPr>
        <w:t>08</w:t>
      </w:r>
      <w:r w:rsidR="00210441" w:rsidRPr="001D2E81">
        <w:rPr>
          <w:rFonts w:cs="Times New Roman"/>
          <w:sz w:val="28"/>
          <w:szCs w:val="28"/>
        </w:rPr>
        <w:t xml:space="preserve"> tháng </w:t>
      </w:r>
      <w:r w:rsidR="003E44F5">
        <w:rPr>
          <w:rFonts w:cs="Times New Roman"/>
          <w:sz w:val="28"/>
          <w:szCs w:val="28"/>
        </w:rPr>
        <w:t>5</w:t>
      </w:r>
      <w:r w:rsidR="00951A63" w:rsidRPr="001D2E81">
        <w:rPr>
          <w:rFonts w:cs="Times New Roman"/>
          <w:sz w:val="28"/>
          <w:szCs w:val="28"/>
        </w:rPr>
        <w:t xml:space="preserve"> năm 20</w:t>
      </w:r>
      <w:r w:rsidR="0081761D" w:rsidRPr="001D2E81">
        <w:rPr>
          <w:rFonts w:cs="Times New Roman"/>
          <w:sz w:val="28"/>
          <w:szCs w:val="28"/>
        </w:rPr>
        <w:t>20</w:t>
      </w:r>
      <w:r w:rsidR="00951A63" w:rsidRPr="001D2E81">
        <w:rPr>
          <w:rFonts w:cs="Times New Roman"/>
          <w:sz w:val="28"/>
          <w:szCs w:val="28"/>
        </w:rPr>
        <w:t>.</w:t>
      </w:r>
    </w:p>
    <w:p w:rsidR="0019379B" w:rsidRPr="001D2E81" w:rsidRDefault="0019379B" w:rsidP="00FA0E5E">
      <w:pPr>
        <w:spacing w:before="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1D2E81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Lần 2</w:t>
      </w:r>
      <w:r w:rsidRPr="001D2E81">
        <w:rPr>
          <w:rFonts w:cs="Times New Roman"/>
          <w:sz w:val="28"/>
          <w:szCs w:val="28"/>
        </w:rPr>
        <w:t xml:space="preserve"> đăng kí tổ hợp môn thi là </w:t>
      </w:r>
      <w:r>
        <w:rPr>
          <w:rFonts w:cs="Times New Roman"/>
          <w:sz w:val="28"/>
          <w:szCs w:val="28"/>
        </w:rPr>
        <w:t xml:space="preserve">hạn cuối </w:t>
      </w:r>
      <w:r w:rsidRPr="001D2E81">
        <w:rPr>
          <w:rFonts w:cs="Times New Roman"/>
          <w:sz w:val="28"/>
          <w:szCs w:val="28"/>
        </w:rPr>
        <w:t xml:space="preserve">ngày </w:t>
      </w:r>
      <w:r>
        <w:rPr>
          <w:rFonts w:cs="Times New Roman"/>
          <w:sz w:val="28"/>
          <w:szCs w:val="28"/>
        </w:rPr>
        <w:t>30</w:t>
      </w:r>
      <w:r w:rsidRPr="001D2E81">
        <w:rPr>
          <w:rFonts w:cs="Times New Roman"/>
          <w:sz w:val="28"/>
          <w:szCs w:val="28"/>
        </w:rPr>
        <w:t xml:space="preserve"> tháng </w:t>
      </w:r>
      <w:r>
        <w:rPr>
          <w:rFonts w:cs="Times New Roman"/>
          <w:sz w:val="28"/>
          <w:szCs w:val="28"/>
        </w:rPr>
        <w:t>6</w:t>
      </w:r>
      <w:r w:rsidRPr="001D2E81">
        <w:rPr>
          <w:rFonts w:cs="Times New Roman"/>
          <w:sz w:val="28"/>
          <w:szCs w:val="28"/>
        </w:rPr>
        <w:t xml:space="preserve"> năm 2020.</w:t>
      </w:r>
    </w:p>
    <w:p w:rsidR="00564340" w:rsidRPr="001D2E81" w:rsidRDefault="00920D0B" w:rsidP="00D12A7A">
      <w:pPr>
        <w:spacing w:before="60"/>
        <w:jc w:val="both"/>
        <w:rPr>
          <w:sz w:val="28"/>
          <w:szCs w:val="28"/>
          <w:lang w:eastAsia="ja-JP"/>
        </w:rPr>
      </w:pPr>
      <w:r w:rsidRPr="001D2E81">
        <w:rPr>
          <w:b/>
          <w:sz w:val="28"/>
          <w:szCs w:val="28"/>
        </w:rPr>
        <w:tab/>
      </w:r>
      <w:r w:rsidR="0019379B" w:rsidRPr="0019379B">
        <w:rPr>
          <w:sz w:val="28"/>
          <w:szCs w:val="28"/>
        </w:rPr>
        <w:t>-</w:t>
      </w:r>
      <w:r w:rsidR="00B641CD" w:rsidRPr="0019379B">
        <w:rPr>
          <w:sz w:val="28"/>
          <w:szCs w:val="28"/>
        </w:rPr>
        <w:t xml:space="preserve"> </w:t>
      </w:r>
      <w:r w:rsidR="00564340" w:rsidRPr="001D2E81">
        <w:rPr>
          <w:sz w:val="28"/>
          <w:szCs w:val="28"/>
        </w:rPr>
        <w:t>1 giám thị</w:t>
      </w:r>
      <w:r w:rsidR="00970A3C">
        <w:rPr>
          <w:sz w:val="28"/>
          <w:szCs w:val="28"/>
        </w:rPr>
        <w:t>/</w:t>
      </w:r>
      <w:r w:rsidR="00564340" w:rsidRPr="001D2E81">
        <w:rPr>
          <w:sz w:val="28"/>
          <w:szCs w:val="28"/>
        </w:rPr>
        <w:t xml:space="preserve">1 phòng thi; 1 </w:t>
      </w:r>
      <w:r w:rsidR="00D22246">
        <w:rPr>
          <w:sz w:val="28"/>
          <w:szCs w:val="28"/>
        </w:rPr>
        <w:t>giám sát</w:t>
      </w:r>
      <w:r w:rsidR="00564340" w:rsidRPr="001D2E81">
        <w:rPr>
          <w:sz w:val="28"/>
          <w:szCs w:val="28"/>
        </w:rPr>
        <w:t>/</w:t>
      </w:r>
      <w:r w:rsidR="008D3A90">
        <w:rPr>
          <w:sz w:val="28"/>
          <w:szCs w:val="28"/>
        </w:rPr>
        <w:t>7</w:t>
      </w:r>
      <w:r w:rsidR="00564340" w:rsidRPr="001D2E81">
        <w:rPr>
          <w:sz w:val="28"/>
          <w:szCs w:val="28"/>
        </w:rPr>
        <w:t xml:space="preserve"> phòng thi</w:t>
      </w:r>
      <w:r w:rsidR="0081761D" w:rsidRPr="001D2E81">
        <w:rPr>
          <w:sz w:val="28"/>
          <w:szCs w:val="28"/>
        </w:rPr>
        <w:t xml:space="preserve">, </w:t>
      </w:r>
      <w:r w:rsidR="0081761D" w:rsidRPr="002501AB">
        <w:rPr>
          <w:sz w:val="28"/>
          <w:szCs w:val="28"/>
        </w:rPr>
        <w:t>điểm danh thường xuyên từng buổi thi báo cho GVCN và CMHS biết.</w:t>
      </w:r>
      <w:r w:rsidR="00564340" w:rsidRPr="001D2E81">
        <w:rPr>
          <w:sz w:val="28"/>
          <w:szCs w:val="28"/>
        </w:rPr>
        <w:t xml:space="preserve"> Chấm thi</w:t>
      </w:r>
      <w:r w:rsidR="0019379B">
        <w:rPr>
          <w:sz w:val="28"/>
          <w:szCs w:val="28"/>
        </w:rPr>
        <w:t xml:space="preserve"> bài tự luận</w:t>
      </w:r>
      <w:r w:rsidR="00564340" w:rsidRPr="001D2E81">
        <w:rPr>
          <w:sz w:val="28"/>
          <w:szCs w:val="28"/>
        </w:rPr>
        <w:t xml:space="preserve"> tập trung theo cặp giám khả</w:t>
      </w:r>
      <w:r w:rsidR="0019379B">
        <w:rPr>
          <w:sz w:val="28"/>
          <w:szCs w:val="28"/>
        </w:rPr>
        <w:t xml:space="preserve">o; </w:t>
      </w:r>
      <w:r w:rsidR="00FA0E5E" w:rsidRPr="001D2E81">
        <w:rPr>
          <w:rFonts w:hint="eastAsia"/>
          <w:sz w:val="28"/>
          <w:szCs w:val="28"/>
          <w:lang w:eastAsia="ja-JP"/>
        </w:rPr>
        <w:t>bài trắc nghiệm</w:t>
      </w:r>
      <w:r w:rsidR="0019379B">
        <w:rPr>
          <w:sz w:val="28"/>
          <w:szCs w:val="28"/>
          <w:lang w:eastAsia="ja-JP"/>
        </w:rPr>
        <w:t xml:space="preserve"> chấm máy.</w:t>
      </w:r>
    </w:p>
    <w:bookmarkEnd w:id="6"/>
    <w:bookmarkEnd w:id="7"/>
    <w:bookmarkEnd w:id="8"/>
    <w:p w:rsidR="00EB0C77" w:rsidRPr="001D2E81" w:rsidRDefault="002501AB" w:rsidP="002501AB">
      <w:pPr>
        <w:spacing w:before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EB0C77" w:rsidRPr="001D2E81">
        <w:rPr>
          <w:b/>
          <w:sz w:val="28"/>
          <w:szCs w:val="28"/>
        </w:rPr>
        <w:t xml:space="preserve">. </w:t>
      </w:r>
      <w:r w:rsidR="008F02D0" w:rsidRPr="001D2E81">
        <w:rPr>
          <w:b/>
          <w:sz w:val="28"/>
          <w:szCs w:val="28"/>
        </w:rPr>
        <w:t>TỔ CHỨC THỰC HIỆN</w:t>
      </w:r>
    </w:p>
    <w:p w:rsidR="00081D3A" w:rsidRPr="001D2E81" w:rsidRDefault="00EE4607" w:rsidP="00D12A7A">
      <w:pPr>
        <w:spacing w:before="6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81D3A" w:rsidRPr="001D2E81">
        <w:rPr>
          <w:b/>
          <w:sz w:val="28"/>
          <w:szCs w:val="28"/>
        </w:rPr>
        <w:t>. Các tổ chuyên môn</w:t>
      </w:r>
    </w:p>
    <w:p w:rsidR="00751046" w:rsidRPr="001D2E81" w:rsidRDefault="00081D3A" w:rsidP="00D12A7A">
      <w:pPr>
        <w:spacing w:before="60"/>
        <w:ind w:firstLine="720"/>
        <w:jc w:val="both"/>
        <w:rPr>
          <w:sz w:val="28"/>
          <w:szCs w:val="28"/>
        </w:rPr>
      </w:pPr>
      <w:r w:rsidRPr="001D2E81">
        <w:rPr>
          <w:sz w:val="28"/>
          <w:szCs w:val="28"/>
        </w:rPr>
        <w:t xml:space="preserve">- </w:t>
      </w:r>
      <w:r w:rsidR="00CE0744">
        <w:rPr>
          <w:sz w:val="28"/>
          <w:szCs w:val="28"/>
        </w:rPr>
        <w:t>P</w:t>
      </w:r>
      <w:r w:rsidRPr="001D2E81">
        <w:rPr>
          <w:sz w:val="28"/>
          <w:szCs w:val="28"/>
        </w:rPr>
        <w:t xml:space="preserve">hân công giáo viên </w:t>
      </w:r>
      <w:r w:rsidR="00CE0744">
        <w:rPr>
          <w:sz w:val="28"/>
          <w:szCs w:val="28"/>
        </w:rPr>
        <w:t>r</w:t>
      </w:r>
      <w:r w:rsidRPr="001D2E81">
        <w:rPr>
          <w:sz w:val="28"/>
          <w:szCs w:val="28"/>
        </w:rPr>
        <w:t>a đề</w:t>
      </w:r>
      <w:r w:rsidR="006F17C0" w:rsidRPr="001D2E81">
        <w:rPr>
          <w:sz w:val="28"/>
          <w:szCs w:val="28"/>
        </w:rPr>
        <w:t xml:space="preserve"> </w:t>
      </w:r>
      <w:r w:rsidR="0081761D" w:rsidRPr="00CE0744">
        <w:rPr>
          <w:sz w:val="28"/>
          <w:szCs w:val="28"/>
        </w:rPr>
        <w:t xml:space="preserve">thi </w:t>
      </w:r>
      <w:r w:rsidR="00CE0744">
        <w:rPr>
          <w:sz w:val="28"/>
          <w:szCs w:val="28"/>
        </w:rPr>
        <w:t>(</w:t>
      </w:r>
      <w:r w:rsidR="00E55143" w:rsidRPr="00CE0744">
        <w:rPr>
          <w:sz w:val="28"/>
          <w:szCs w:val="28"/>
        </w:rPr>
        <w:t xml:space="preserve">tham khảo cấu trúc </w:t>
      </w:r>
      <w:r w:rsidR="00413B4C">
        <w:rPr>
          <w:sz w:val="28"/>
          <w:szCs w:val="28"/>
        </w:rPr>
        <w:t xml:space="preserve">bộ </w:t>
      </w:r>
      <w:r w:rsidR="00E55143" w:rsidRPr="00CE0744">
        <w:rPr>
          <w:sz w:val="28"/>
          <w:szCs w:val="28"/>
        </w:rPr>
        <w:t xml:space="preserve">đề thi </w:t>
      </w:r>
      <w:r w:rsidR="00413B4C">
        <w:rPr>
          <w:sz w:val="28"/>
          <w:szCs w:val="28"/>
        </w:rPr>
        <w:t>tham khảo</w:t>
      </w:r>
      <w:r w:rsidR="00CE0744" w:rsidRPr="00CE0744">
        <w:rPr>
          <w:sz w:val="28"/>
          <w:szCs w:val="28"/>
        </w:rPr>
        <w:t xml:space="preserve"> của bộ Giáo dục và Đào tạo năm 2020</w:t>
      </w:r>
      <w:r w:rsidR="00CE0744">
        <w:rPr>
          <w:sz w:val="28"/>
          <w:szCs w:val="28"/>
        </w:rPr>
        <w:t>)</w:t>
      </w:r>
      <w:r w:rsidR="00CE0744" w:rsidRPr="00CE0744">
        <w:rPr>
          <w:sz w:val="28"/>
          <w:szCs w:val="28"/>
        </w:rPr>
        <w:t xml:space="preserve">, </w:t>
      </w:r>
      <w:r w:rsidR="00F10552" w:rsidRPr="00CE0744">
        <w:rPr>
          <w:sz w:val="28"/>
          <w:szCs w:val="28"/>
        </w:rPr>
        <w:t>mỗi môn ra 2 đề khác nhau</w:t>
      </w:r>
      <w:r w:rsidR="00C47747" w:rsidRPr="00CE0744">
        <w:rPr>
          <w:sz w:val="28"/>
          <w:szCs w:val="28"/>
        </w:rPr>
        <w:t>,</w:t>
      </w:r>
      <w:r w:rsidR="00C47747" w:rsidRPr="001D2E81">
        <w:rPr>
          <w:sz w:val="28"/>
          <w:szCs w:val="28"/>
        </w:rPr>
        <w:t xml:space="preserve"> </w:t>
      </w:r>
      <w:r w:rsidR="00521016" w:rsidRPr="001D2E81">
        <w:rPr>
          <w:sz w:val="28"/>
          <w:szCs w:val="28"/>
        </w:rPr>
        <w:t xml:space="preserve">môn thi </w:t>
      </w:r>
      <w:r w:rsidR="00CE0744">
        <w:rPr>
          <w:sz w:val="28"/>
          <w:szCs w:val="28"/>
        </w:rPr>
        <w:t>trắc nghiệm</w:t>
      </w:r>
      <w:r w:rsidR="00521016" w:rsidRPr="001D2E81">
        <w:rPr>
          <w:sz w:val="28"/>
          <w:szCs w:val="28"/>
        </w:rPr>
        <w:t xml:space="preserve"> </w:t>
      </w:r>
      <w:r w:rsidR="00C47747" w:rsidRPr="001D2E81">
        <w:rPr>
          <w:sz w:val="28"/>
          <w:szCs w:val="28"/>
        </w:rPr>
        <w:t xml:space="preserve">đảo thành 4 mã là </w:t>
      </w:r>
      <w:proofErr w:type="gramStart"/>
      <w:r w:rsidR="00C47747" w:rsidRPr="001D2E81">
        <w:rPr>
          <w:sz w:val="28"/>
          <w:szCs w:val="28"/>
        </w:rPr>
        <w:t>135 ;</w:t>
      </w:r>
      <w:proofErr w:type="gramEnd"/>
      <w:r w:rsidR="00C47747" w:rsidRPr="001D2E81">
        <w:rPr>
          <w:sz w:val="28"/>
          <w:szCs w:val="28"/>
        </w:rPr>
        <w:t xml:space="preserve"> 136</w:t>
      </w:r>
      <w:r w:rsidR="00521016" w:rsidRPr="001D2E81">
        <w:rPr>
          <w:sz w:val="28"/>
          <w:szCs w:val="28"/>
        </w:rPr>
        <w:t xml:space="preserve"> ; </w:t>
      </w:r>
      <w:r w:rsidR="00C47747" w:rsidRPr="001D2E81">
        <w:rPr>
          <w:sz w:val="28"/>
          <w:szCs w:val="28"/>
        </w:rPr>
        <w:t>235</w:t>
      </w:r>
      <w:r w:rsidR="00521016" w:rsidRPr="001D2E81">
        <w:rPr>
          <w:sz w:val="28"/>
          <w:szCs w:val="28"/>
        </w:rPr>
        <w:t> ; 236</w:t>
      </w:r>
      <w:r w:rsidR="00C47747" w:rsidRPr="001D2E81">
        <w:rPr>
          <w:sz w:val="28"/>
          <w:szCs w:val="28"/>
        </w:rPr>
        <w:t> (chú ý: môn Vật lí và môn Lịch sử quy định từ câu 1 đến câu 40; môn Hóa học và môn Địa lí quy định từ câu 41 đến câu 80; môn Sinh học và môn GDCD quy định từ câu 81 đến câu 120)</w:t>
      </w:r>
      <w:r w:rsidRPr="001D2E81">
        <w:rPr>
          <w:sz w:val="28"/>
          <w:szCs w:val="28"/>
        </w:rPr>
        <w:t xml:space="preserve"> </w:t>
      </w:r>
      <w:r w:rsidR="00751046" w:rsidRPr="001D2E81">
        <w:rPr>
          <w:sz w:val="28"/>
          <w:szCs w:val="28"/>
        </w:rPr>
        <w:t xml:space="preserve">nộp đề, đáp án, cả file gốc về </w:t>
      </w:r>
      <w:r w:rsidR="00D22246">
        <w:rPr>
          <w:sz w:val="28"/>
          <w:szCs w:val="28"/>
        </w:rPr>
        <w:t>G</w:t>
      </w:r>
      <w:r w:rsidR="00751046" w:rsidRPr="001D2E81">
        <w:rPr>
          <w:sz w:val="28"/>
          <w:szCs w:val="28"/>
        </w:rPr>
        <w:t>mail khảo thí để nhà</w:t>
      </w:r>
      <w:r w:rsidR="00B76840" w:rsidRPr="001D2E81">
        <w:rPr>
          <w:sz w:val="28"/>
          <w:szCs w:val="28"/>
        </w:rPr>
        <w:t xml:space="preserve"> trường</w:t>
      </w:r>
      <w:r w:rsidR="00751046" w:rsidRPr="001D2E81">
        <w:rPr>
          <w:sz w:val="28"/>
          <w:szCs w:val="28"/>
        </w:rPr>
        <w:t xml:space="preserve"> </w:t>
      </w:r>
      <w:r w:rsidR="00DA161E" w:rsidRPr="001D2E81">
        <w:rPr>
          <w:sz w:val="28"/>
          <w:szCs w:val="28"/>
        </w:rPr>
        <w:t>in sao</w:t>
      </w:r>
      <w:r w:rsidR="00751046" w:rsidRPr="001D2E81">
        <w:rPr>
          <w:sz w:val="28"/>
          <w:szCs w:val="28"/>
        </w:rPr>
        <w:t xml:space="preserve"> hạn cuối</w:t>
      </w:r>
      <w:r w:rsidR="00F13F21" w:rsidRPr="001D2E81">
        <w:rPr>
          <w:sz w:val="28"/>
          <w:szCs w:val="28"/>
        </w:rPr>
        <w:t xml:space="preserve"> nộp đề là</w:t>
      </w:r>
      <w:r w:rsidR="00751046" w:rsidRPr="001D2E81">
        <w:rPr>
          <w:sz w:val="28"/>
          <w:szCs w:val="28"/>
        </w:rPr>
        <w:t xml:space="preserve"> ngày </w:t>
      </w:r>
      <w:r w:rsidR="00FA0E5E" w:rsidRPr="001D2E81">
        <w:rPr>
          <w:sz w:val="28"/>
          <w:szCs w:val="28"/>
        </w:rPr>
        <w:t>2</w:t>
      </w:r>
      <w:r w:rsidR="00CE0744">
        <w:rPr>
          <w:sz w:val="28"/>
          <w:szCs w:val="28"/>
        </w:rPr>
        <w:t>3</w:t>
      </w:r>
      <w:r w:rsidR="00751046" w:rsidRPr="001D2E81">
        <w:rPr>
          <w:sz w:val="28"/>
          <w:szCs w:val="28"/>
        </w:rPr>
        <w:t>/</w:t>
      </w:r>
      <w:r w:rsidR="00CE0744">
        <w:rPr>
          <w:sz w:val="28"/>
          <w:szCs w:val="28"/>
        </w:rPr>
        <w:t>5</w:t>
      </w:r>
      <w:r w:rsidR="00751046" w:rsidRPr="001D2E81">
        <w:rPr>
          <w:sz w:val="28"/>
          <w:szCs w:val="28"/>
        </w:rPr>
        <w:t>/20</w:t>
      </w:r>
      <w:r w:rsidR="00FA0E5E" w:rsidRPr="001D2E81">
        <w:rPr>
          <w:sz w:val="28"/>
          <w:szCs w:val="28"/>
        </w:rPr>
        <w:t>20</w:t>
      </w:r>
      <w:r w:rsidR="00DA161E" w:rsidRPr="001D2E81">
        <w:rPr>
          <w:sz w:val="28"/>
          <w:szCs w:val="28"/>
        </w:rPr>
        <w:t>.</w:t>
      </w:r>
    </w:p>
    <w:p w:rsidR="00081D3A" w:rsidRPr="001D2E81" w:rsidRDefault="00DA161E" w:rsidP="00D12A7A">
      <w:pPr>
        <w:spacing w:before="60"/>
        <w:ind w:firstLine="720"/>
        <w:jc w:val="both"/>
        <w:rPr>
          <w:sz w:val="28"/>
          <w:szCs w:val="28"/>
        </w:rPr>
      </w:pPr>
      <w:r w:rsidRPr="001D2E81">
        <w:rPr>
          <w:sz w:val="28"/>
          <w:szCs w:val="28"/>
        </w:rPr>
        <w:t xml:space="preserve">- </w:t>
      </w:r>
      <w:r w:rsidR="005139A6">
        <w:rPr>
          <w:sz w:val="28"/>
          <w:szCs w:val="28"/>
        </w:rPr>
        <w:t>Phân công c</w:t>
      </w:r>
      <w:r w:rsidR="00081D3A" w:rsidRPr="001D2E81">
        <w:rPr>
          <w:sz w:val="28"/>
          <w:szCs w:val="28"/>
        </w:rPr>
        <w:t>oi thi, chấm thi</w:t>
      </w:r>
      <w:r w:rsidR="00A737A7" w:rsidRPr="001D2E81">
        <w:rPr>
          <w:sz w:val="28"/>
          <w:szCs w:val="28"/>
        </w:rPr>
        <w:t xml:space="preserve">: </w:t>
      </w:r>
      <w:r w:rsidR="00E55143" w:rsidRPr="001D2E81">
        <w:rPr>
          <w:sz w:val="28"/>
          <w:szCs w:val="28"/>
        </w:rPr>
        <w:t>2 giáo viên/1 môn</w:t>
      </w:r>
      <w:r w:rsidR="00A737A7" w:rsidRPr="001D2E81">
        <w:rPr>
          <w:sz w:val="28"/>
          <w:szCs w:val="28"/>
        </w:rPr>
        <w:t>, riêng môn Ngữ văn 4 người</w:t>
      </w:r>
      <w:r w:rsidR="00EA24EB" w:rsidRPr="001D2E81">
        <w:rPr>
          <w:sz w:val="28"/>
          <w:szCs w:val="28"/>
        </w:rPr>
        <w:t xml:space="preserve">, nộp về thầy Mạnh chậm nhất ngày </w:t>
      </w:r>
      <w:r w:rsidR="00A737A7" w:rsidRPr="001D2E81">
        <w:rPr>
          <w:sz w:val="28"/>
          <w:szCs w:val="28"/>
        </w:rPr>
        <w:t>2</w:t>
      </w:r>
      <w:r w:rsidR="002501AB">
        <w:rPr>
          <w:sz w:val="28"/>
          <w:szCs w:val="28"/>
        </w:rPr>
        <w:t>3</w:t>
      </w:r>
      <w:r w:rsidR="00EA24EB" w:rsidRPr="001D2E81">
        <w:rPr>
          <w:sz w:val="28"/>
          <w:szCs w:val="28"/>
        </w:rPr>
        <w:t>/</w:t>
      </w:r>
      <w:r w:rsidR="002501AB">
        <w:rPr>
          <w:sz w:val="28"/>
          <w:szCs w:val="28"/>
        </w:rPr>
        <w:t>5</w:t>
      </w:r>
      <w:r w:rsidR="00EA24EB" w:rsidRPr="001D2E81">
        <w:rPr>
          <w:sz w:val="28"/>
          <w:szCs w:val="28"/>
        </w:rPr>
        <w:t>/20</w:t>
      </w:r>
      <w:r w:rsidR="00FA0E5E" w:rsidRPr="001D2E81">
        <w:rPr>
          <w:sz w:val="28"/>
          <w:szCs w:val="28"/>
        </w:rPr>
        <w:t>20</w:t>
      </w:r>
      <w:r w:rsidR="00EA24EB" w:rsidRPr="001D2E81">
        <w:rPr>
          <w:sz w:val="28"/>
          <w:szCs w:val="28"/>
        </w:rPr>
        <w:t xml:space="preserve"> để ra quyết định</w:t>
      </w:r>
      <w:r w:rsidR="00E55143" w:rsidRPr="001D2E81">
        <w:rPr>
          <w:sz w:val="28"/>
          <w:szCs w:val="28"/>
        </w:rPr>
        <w:t>)</w:t>
      </w:r>
      <w:r w:rsidR="00081D3A" w:rsidRPr="001D2E81">
        <w:rPr>
          <w:sz w:val="28"/>
          <w:szCs w:val="28"/>
        </w:rPr>
        <w:t>.</w:t>
      </w:r>
    </w:p>
    <w:p w:rsidR="00081D3A" w:rsidRPr="002501AB" w:rsidRDefault="00081D3A" w:rsidP="00D12A7A">
      <w:pPr>
        <w:spacing w:before="60"/>
        <w:ind w:firstLine="720"/>
        <w:jc w:val="both"/>
        <w:rPr>
          <w:sz w:val="28"/>
          <w:szCs w:val="28"/>
        </w:rPr>
      </w:pPr>
      <w:r w:rsidRPr="002501AB">
        <w:rPr>
          <w:sz w:val="28"/>
          <w:szCs w:val="28"/>
        </w:rPr>
        <w:t xml:space="preserve">- </w:t>
      </w:r>
      <w:r w:rsidR="00A737A7" w:rsidRPr="002501AB">
        <w:rPr>
          <w:sz w:val="28"/>
          <w:szCs w:val="28"/>
        </w:rPr>
        <w:t>Kết quả</w:t>
      </w:r>
      <w:r w:rsidRPr="002501AB">
        <w:rPr>
          <w:sz w:val="28"/>
          <w:szCs w:val="28"/>
        </w:rPr>
        <w:t xml:space="preserve"> </w:t>
      </w:r>
      <w:r w:rsidR="002501AB" w:rsidRPr="002501AB">
        <w:rPr>
          <w:sz w:val="28"/>
          <w:szCs w:val="28"/>
        </w:rPr>
        <w:t>thi thử có thể</w:t>
      </w:r>
      <w:r w:rsidR="00A737A7" w:rsidRPr="002501AB">
        <w:rPr>
          <w:sz w:val="28"/>
          <w:szCs w:val="28"/>
        </w:rPr>
        <w:t xml:space="preserve"> </w:t>
      </w:r>
      <w:r w:rsidR="00B3709E" w:rsidRPr="002501AB">
        <w:rPr>
          <w:sz w:val="28"/>
          <w:szCs w:val="28"/>
        </w:rPr>
        <w:t xml:space="preserve">được tính là 1 cột điểm </w:t>
      </w:r>
      <w:r w:rsidR="00A737A7" w:rsidRPr="002501AB">
        <w:rPr>
          <w:sz w:val="28"/>
          <w:szCs w:val="28"/>
        </w:rPr>
        <w:t xml:space="preserve">kiểm tra thường xuyên </w:t>
      </w:r>
      <w:r w:rsidR="00B3709E" w:rsidRPr="002501AB">
        <w:rPr>
          <w:sz w:val="28"/>
          <w:szCs w:val="28"/>
        </w:rPr>
        <w:t>củ</w:t>
      </w:r>
      <w:r w:rsidR="002501AB" w:rsidRPr="002501AB">
        <w:rPr>
          <w:sz w:val="28"/>
          <w:szCs w:val="28"/>
        </w:rPr>
        <w:t>a bộ môn;</w:t>
      </w:r>
    </w:p>
    <w:p w:rsidR="002501AB" w:rsidRDefault="001F3661" w:rsidP="001F3661">
      <w:pPr>
        <w:spacing w:before="60"/>
        <w:ind w:firstLine="720"/>
        <w:jc w:val="both"/>
        <w:rPr>
          <w:sz w:val="28"/>
          <w:szCs w:val="28"/>
        </w:rPr>
      </w:pPr>
      <w:r w:rsidRPr="001D2E81">
        <w:rPr>
          <w:sz w:val="28"/>
          <w:szCs w:val="28"/>
        </w:rPr>
        <w:t xml:space="preserve">- </w:t>
      </w:r>
      <w:r w:rsidRPr="002501AB">
        <w:rPr>
          <w:sz w:val="28"/>
          <w:szCs w:val="28"/>
        </w:rPr>
        <w:t>Giáo viên chủ nhiệm</w:t>
      </w:r>
      <w:r w:rsidR="00A737A7" w:rsidRPr="002501AB">
        <w:rPr>
          <w:sz w:val="28"/>
          <w:szCs w:val="28"/>
        </w:rPr>
        <w:t xml:space="preserve"> 12</w:t>
      </w:r>
      <w:r w:rsidRPr="001D2E81">
        <w:rPr>
          <w:sz w:val="28"/>
          <w:szCs w:val="28"/>
        </w:rPr>
        <w:t xml:space="preserve"> </w:t>
      </w:r>
      <w:r w:rsidR="005139A6">
        <w:rPr>
          <w:sz w:val="28"/>
          <w:szCs w:val="28"/>
        </w:rPr>
        <w:t>cho học sinh đăng ký</w:t>
      </w:r>
      <w:r w:rsidR="00970A3C">
        <w:rPr>
          <w:sz w:val="28"/>
          <w:szCs w:val="28"/>
        </w:rPr>
        <w:t xml:space="preserve"> tổ hợp môn thi</w:t>
      </w:r>
      <w:r w:rsidRPr="001D2E81">
        <w:rPr>
          <w:sz w:val="28"/>
          <w:szCs w:val="28"/>
        </w:rPr>
        <w:t xml:space="preserve">, </w:t>
      </w:r>
      <w:r w:rsidR="00DD3002" w:rsidRPr="001D2E81">
        <w:rPr>
          <w:sz w:val="28"/>
          <w:szCs w:val="28"/>
        </w:rPr>
        <w:t>phổ biến</w:t>
      </w:r>
      <w:r w:rsidRPr="001D2E81">
        <w:rPr>
          <w:sz w:val="28"/>
          <w:szCs w:val="28"/>
        </w:rPr>
        <w:t xml:space="preserve"> </w:t>
      </w:r>
      <w:r w:rsidR="00CF3E3F" w:rsidRPr="001D2E81">
        <w:rPr>
          <w:sz w:val="28"/>
          <w:szCs w:val="28"/>
        </w:rPr>
        <w:t>kế hoạch</w:t>
      </w:r>
      <w:r w:rsidR="005139A6">
        <w:rPr>
          <w:sz w:val="28"/>
          <w:szCs w:val="28"/>
        </w:rPr>
        <w:t xml:space="preserve"> và thường xuyên cập nhật số lượng học sinh tham gia thi thử từng môn</w:t>
      </w:r>
      <w:r w:rsidR="00EE4607">
        <w:rPr>
          <w:sz w:val="28"/>
          <w:szCs w:val="28"/>
        </w:rPr>
        <w:t>;</w:t>
      </w:r>
    </w:p>
    <w:p w:rsidR="00EE4607" w:rsidRPr="001D2E81" w:rsidRDefault="00EE4607" w:rsidP="00EE4607">
      <w:pPr>
        <w:spacing w:before="6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D2E81">
        <w:rPr>
          <w:b/>
          <w:sz w:val="28"/>
          <w:szCs w:val="28"/>
        </w:rPr>
        <w:t>. BCB Đoàn thanh niên:</w:t>
      </w:r>
    </w:p>
    <w:p w:rsidR="00EE4607" w:rsidRPr="001D2E81" w:rsidRDefault="00EE4607" w:rsidP="00EE4607">
      <w:pPr>
        <w:spacing w:before="60"/>
        <w:ind w:firstLine="720"/>
        <w:jc w:val="both"/>
        <w:rPr>
          <w:sz w:val="28"/>
          <w:szCs w:val="28"/>
        </w:rPr>
      </w:pPr>
      <w:r w:rsidRPr="001D2E81">
        <w:rPr>
          <w:sz w:val="28"/>
          <w:szCs w:val="28"/>
        </w:rPr>
        <w:t xml:space="preserve">- </w:t>
      </w:r>
      <w:r>
        <w:rPr>
          <w:sz w:val="28"/>
          <w:szCs w:val="28"/>
        </w:rPr>
        <w:t>P</w:t>
      </w:r>
      <w:r>
        <w:rPr>
          <w:sz w:val="28"/>
          <w:lang w:val="nl-NL"/>
        </w:rPr>
        <w:t>hân công người trực thường xuyên để nhắc nhở việc thực hiện nề nếp, giữ gìn vệ sinh, trong và sau kì thi.</w:t>
      </w:r>
    </w:p>
    <w:p w:rsidR="001F3661" w:rsidRPr="001D2E81" w:rsidRDefault="002501AB" w:rsidP="001F3661">
      <w:pPr>
        <w:spacing w:before="6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F3661" w:rsidRPr="001D2E81">
        <w:rPr>
          <w:b/>
          <w:sz w:val="28"/>
          <w:szCs w:val="28"/>
        </w:rPr>
        <w:t>. Tổ văn phòng</w:t>
      </w:r>
    </w:p>
    <w:p w:rsidR="001F3661" w:rsidRPr="001D2E81" w:rsidRDefault="001F3661" w:rsidP="001F3661">
      <w:pPr>
        <w:spacing w:before="60"/>
        <w:ind w:firstLine="720"/>
        <w:jc w:val="both"/>
        <w:rPr>
          <w:sz w:val="28"/>
          <w:szCs w:val="28"/>
        </w:rPr>
      </w:pPr>
      <w:r w:rsidRPr="001D2E81">
        <w:rPr>
          <w:sz w:val="28"/>
          <w:szCs w:val="28"/>
        </w:rPr>
        <w:t xml:space="preserve">- Phân công </w:t>
      </w:r>
      <w:r w:rsidR="00CF3E3F" w:rsidRPr="001D2E81">
        <w:rPr>
          <w:sz w:val="28"/>
          <w:szCs w:val="28"/>
        </w:rPr>
        <w:t xml:space="preserve">và bố trí </w:t>
      </w:r>
      <w:r w:rsidRPr="001D2E81">
        <w:rPr>
          <w:sz w:val="28"/>
          <w:szCs w:val="28"/>
        </w:rPr>
        <w:t>người</w:t>
      </w:r>
      <w:r w:rsidR="00D22246">
        <w:rPr>
          <w:sz w:val="28"/>
          <w:szCs w:val="28"/>
        </w:rPr>
        <w:t xml:space="preserve"> photo</w:t>
      </w:r>
      <w:r w:rsidRPr="001D2E81">
        <w:rPr>
          <w:sz w:val="28"/>
          <w:szCs w:val="28"/>
        </w:rPr>
        <w:t>,</w:t>
      </w:r>
      <w:r w:rsidR="00E95E57" w:rsidRPr="001D2E81">
        <w:rPr>
          <w:sz w:val="28"/>
          <w:szCs w:val="28"/>
        </w:rPr>
        <w:t xml:space="preserve"> xếp đề thi, giấy thi, phiếu trả lời trắc nghiệm, danh sách</w:t>
      </w:r>
      <w:r w:rsidR="00CF3E3F" w:rsidRPr="001D2E81">
        <w:rPr>
          <w:sz w:val="28"/>
          <w:szCs w:val="28"/>
        </w:rPr>
        <w:t xml:space="preserve">, sơ đồ số báo danh vào túi sơ mi đựng đề và bài thi (hoàn thành trước mỗi môn </w:t>
      </w:r>
      <w:proofErr w:type="gramStart"/>
      <w:r w:rsidR="00CF3E3F" w:rsidRPr="001D2E81">
        <w:rPr>
          <w:sz w:val="28"/>
          <w:szCs w:val="28"/>
        </w:rPr>
        <w:t>thi)</w:t>
      </w:r>
      <w:r w:rsidR="00E95E57" w:rsidRPr="001D2E81">
        <w:rPr>
          <w:sz w:val="28"/>
          <w:szCs w:val="28"/>
        </w:rPr>
        <w:t>…</w:t>
      </w:r>
      <w:proofErr w:type="gramEnd"/>
      <w:r w:rsidRPr="001D2E81">
        <w:rPr>
          <w:sz w:val="28"/>
          <w:szCs w:val="28"/>
        </w:rPr>
        <w:t xml:space="preserve"> chuẩn bị văn phòng phẩm, cơ sở vật chất cần thiết để đảm bảo cho kì thi</w:t>
      </w:r>
      <w:r w:rsidR="00CF3E3F" w:rsidRPr="001D2E81">
        <w:rPr>
          <w:sz w:val="28"/>
          <w:szCs w:val="28"/>
        </w:rPr>
        <w:t>;</w:t>
      </w:r>
      <w:r w:rsidRPr="001D2E81">
        <w:rPr>
          <w:sz w:val="28"/>
          <w:szCs w:val="28"/>
        </w:rPr>
        <w:t xml:space="preserve"> </w:t>
      </w:r>
      <w:r w:rsidR="00E95E57" w:rsidRPr="001D2E81">
        <w:rPr>
          <w:sz w:val="28"/>
          <w:szCs w:val="28"/>
        </w:rPr>
        <w:t>về an ninh là phải</w:t>
      </w:r>
      <w:bookmarkStart w:id="9" w:name="_GoBack"/>
      <w:bookmarkEnd w:id="9"/>
      <w:r w:rsidRPr="001D2E81">
        <w:rPr>
          <w:sz w:val="28"/>
          <w:szCs w:val="28"/>
        </w:rPr>
        <w:t xml:space="preserve"> an toàn, </w:t>
      </w:r>
      <w:r w:rsidR="00E95E57" w:rsidRPr="001D2E81">
        <w:rPr>
          <w:sz w:val="28"/>
          <w:szCs w:val="28"/>
        </w:rPr>
        <w:t xml:space="preserve">vệ sinh phải </w:t>
      </w:r>
      <w:r w:rsidRPr="001D2E81">
        <w:rPr>
          <w:sz w:val="28"/>
          <w:szCs w:val="28"/>
        </w:rPr>
        <w:t>sạch sẽ</w:t>
      </w:r>
      <w:r w:rsidR="008D3A90">
        <w:rPr>
          <w:sz w:val="28"/>
          <w:szCs w:val="28"/>
        </w:rPr>
        <w:t>.</w:t>
      </w:r>
    </w:p>
    <w:p w:rsidR="005D3C4C" w:rsidRPr="001D2E81" w:rsidRDefault="005D3C4C" w:rsidP="00D12A7A">
      <w:pPr>
        <w:spacing w:before="60"/>
        <w:ind w:firstLine="720"/>
        <w:jc w:val="both"/>
        <w:rPr>
          <w:sz w:val="28"/>
          <w:szCs w:val="28"/>
        </w:rPr>
      </w:pPr>
    </w:p>
    <w:tbl>
      <w:tblPr>
        <w:tblW w:w="951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4"/>
        <w:gridCol w:w="5222"/>
      </w:tblGrid>
      <w:tr w:rsidR="007A6695" w:rsidRPr="007A6695" w:rsidTr="006557F4">
        <w:trPr>
          <w:trHeight w:val="1187"/>
          <w:jc w:val="center"/>
        </w:trPr>
        <w:tc>
          <w:tcPr>
            <w:tcW w:w="4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77" w:rsidRPr="007A6695" w:rsidRDefault="00EB0C77" w:rsidP="0052695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7A6695">
              <w:rPr>
                <w:b/>
                <w:i/>
                <w:iCs/>
                <w:sz w:val="24"/>
                <w:szCs w:val="24"/>
                <w:lang w:val="nl-NL"/>
              </w:rPr>
              <w:t>Nơi nhận:</w:t>
            </w:r>
          </w:p>
          <w:p w:rsidR="00A82582" w:rsidRPr="007A6695" w:rsidRDefault="00A82582" w:rsidP="0052695E">
            <w:pPr>
              <w:rPr>
                <w:sz w:val="22"/>
                <w:lang w:val="nl-NL"/>
              </w:rPr>
            </w:pPr>
            <w:r w:rsidRPr="007A6695">
              <w:rPr>
                <w:sz w:val="22"/>
                <w:lang w:val="nl-NL"/>
              </w:rPr>
              <w:t xml:space="preserve">- </w:t>
            </w:r>
            <w:r w:rsidR="006F17C0">
              <w:rPr>
                <w:sz w:val="22"/>
                <w:lang w:val="nl-NL"/>
              </w:rPr>
              <w:t>Hiệu trưởng</w:t>
            </w:r>
            <w:r w:rsidRPr="007A6695">
              <w:rPr>
                <w:sz w:val="22"/>
                <w:lang w:val="nl-NL"/>
              </w:rPr>
              <w:t xml:space="preserve"> (báo cáo);</w:t>
            </w:r>
            <w:r w:rsidR="00D22246">
              <w:rPr>
                <w:sz w:val="22"/>
                <w:lang w:val="nl-NL"/>
              </w:rPr>
              <w:t>PHT</w:t>
            </w:r>
          </w:p>
          <w:p w:rsidR="00A82582" w:rsidRPr="007A6695" w:rsidRDefault="00A82582" w:rsidP="0052695E">
            <w:pPr>
              <w:rPr>
                <w:sz w:val="22"/>
                <w:lang w:val="nl-NL"/>
              </w:rPr>
            </w:pPr>
            <w:r w:rsidRPr="007A6695">
              <w:rPr>
                <w:sz w:val="22"/>
                <w:lang w:val="nl-NL"/>
              </w:rPr>
              <w:t xml:space="preserve">- </w:t>
            </w:r>
            <w:r w:rsidR="00E94610">
              <w:rPr>
                <w:sz w:val="22"/>
                <w:lang w:val="nl-NL"/>
              </w:rPr>
              <w:t>C</w:t>
            </w:r>
            <w:r w:rsidRPr="007A6695">
              <w:rPr>
                <w:sz w:val="22"/>
                <w:lang w:val="nl-NL"/>
              </w:rPr>
              <w:t xml:space="preserve">ác </w:t>
            </w:r>
            <w:r w:rsidR="006F17C0">
              <w:rPr>
                <w:sz w:val="22"/>
                <w:lang w:val="nl-NL"/>
              </w:rPr>
              <w:t>TTCM</w:t>
            </w:r>
            <w:r w:rsidR="00D22246">
              <w:rPr>
                <w:sz w:val="22"/>
                <w:lang w:val="nl-NL"/>
              </w:rPr>
              <w:t>, BCHĐ, GVCN</w:t>
            </w:r>
            <w:r w:rsidR="006F17C0">
              <w:rPr>
                <w:sz w:val="22"/>
                <w:lang w:val="nl-NL"/>
              </w:rPr>
              <w:t xml:space="preserve"> (thực hiện)</w:t>
            </w:r>
            <w:r w:rsidRPr="007A6695">
              <w:rPr>
                <w:sz w:val="22"/>
                <w:lang w:val="nl-NL"/>
              </w:rPr>
              <w:t>;</w:t>
            </w:r>
          </w:p>
          <w:p w:rsidR="00ED3084" w:rsidRPr="001D2E81" w:rsidRDefault="0058742D" w:rsidP="0052695E">
            <w:pPr>
              <w:jc w:val="both"/>
              <w:rPr>
                <w:sz w:val="22"/>
                <w:lang w:val="nl-NL"/>
              </w:rPr>
            </w:pPr>
            <w:r w:rsidRPr="001D2E81">
              <w:rPr>
                <w:sz w:val="22"/>
                <w:lang w:val="nl-NL"/>
              </w:rPr>
              <w:t>- W</w:t>
            </w:r>
            <w:r w:rsidR="00ED3084" w:rsidRPr="001D2E81">
              <w:rPr>
                <w:sz w:val="22"/>
                <w:lang w:val="nl-NL"/>
              </w:rPr>
              <w:t>ebsite</w:t>
            </w:r>
            <w:r w:rsidR="00E94610" w:rsidRPr="001D2E81">
              <w:rPr>
                <w:sz w:val="22"/>
                <w:lang w:val="nl-NL"/>
              </w:rPr>
              <w:t>, Bảng tin</w:t>
            </w:r>
            <w:r w:rsidRPr="001D2E81">
              <w:rPr>
                <w:sz w:val="22"/>
                <w:lang w:val="nl-NL"/>
              </w:rPr>
              <w:t xml:space="preserve"> trường</w:t>
            </w:r>
            <w:r w:rsidR="00ED3084" w:rsidRPr="001D2E81">
              <w:rPr>
                <w:sz w:val="22"/>
                <w:lang w:val="nl-NL"/>
              </w:rPr>
              <w:t>;</w:t>
            </w:r>
          </w:p>
          <w:p w:rsidR="00EB0C77" w:rsidRPr="007A6695" w:rsidRDefault="0005456A" w:rsidP="0052695E">
            <w:pPr>
              <w:jc w:val="both"/>
              <w:rPr>
                <w:sz w:val="26"/>
              </w:rPr>
            </w:pPr>
            <w:r>
              <w:rPr>
                <w:sz w:val="22"/>
              </w:rPr>
              <w:t>- Lưu VT.</w:t>
            </w:r>
            <w:r w:rsidR="00EB0C77" w:rsidRPr="007A6695">
              <w:rPr>
                <w:sz w:val="22"/>
              </w:rPr>
              <w:t xml:space="preserve"> </w:t>
            </w:r>
          </w:p>
        </w:tc>
        <w:tc>
          <w:tcPr>
            <w:tcW w:w="5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E7" w:rsidRDefault="00E05752" w:rsidP="00B935E7">
            <w:pPr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 xml:space="preserve">KT. </w:t>
            </w:r>
            <w:r w:rsidR="00B935E7" w:rsidRPr="00B935E7">
              <w:rPr>
                <w:b/>
                <w:iCs/>
                <w:sz w:val="28"/>
              </w:rPr>
              <w:t>HIỆU TR</w:t>
            </w:r>
            <w:r w:rsidR="00B935E7" w:rsidRPr="00B935E7">
              <w:rPr>
                <w:rFonts w:hint="eastAsia"/>
                <w:b/>
                <w:iCs/>
                <w:sz w:val="28"/>
              </w:rPr>
              <w:t>Ư</w:t>
            </w:r>
            <w:r w:rsidR="00B935E7" w:rsidRPr="00B935E7">
              <w:rPr>
                <w:b/>
                <w:iCs/>
                <w:sz w:val="28"/>
              </w:rPr>
              <w:t>ỞNG</w:t>
            </w:r>
          </w:p>
          <w:p w:rsidR="00E05752" w:rsidRPr="00B935E7" w:rsidRDefault="00E05752" w:rsidP="00B935E7">
            <w:pPr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PHÓ HIỆU TRƯỞNG</w:t>
            </w: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B935E7" w:rsidRDefault="00B935E7" w:rsidP="00B935E7">
            <w:pPr>
              <w:jc w:val="center"/>
              <w:rPr>
                <w:b/>
                <w:bCs/>
                <w:sz w:val="28"/>
              </w:rPr>
            </w:pPr>
          </w:p>
          <w:p w:rsidR="00B935E7" w:rsidRPr="00D22246" w:rsidRDefault="00DD3002" w:rsidP="00B935E7">
            <w:pPr>
              <w:jc w:val="center"/>
              <w:rPr>
                <w:bCs/>
                <w:sz w:val="28"/>
              </w:rPr>
            </w:pPr>
            <w:proofErr w:type="spellStart"/>
            <w:r w:rsidRPr="00D22246">
              <w:rPr>
                <w:bCs/>
                <w:sz w:val="28"/>
              </w:rPr>
              <w:t>Nguyễn</w:t>
            </w:r>
            <w:proofErr w:type="spellEnd"/>
            <w:r w:rsidRPr="00D22246">
              <w:rPr>
                <w:bCs/>
                <w:sz w:val="28"/>
              </w:rPr>
              <w:t xml:space="preserve"> Văn Mạnh</w:t>
            </w:r>
          </w:p>
          <w:p w:rsidR="00EB0C77" w:rsidRPr="007A6695" w:rsidRDefault="00EB0C77" w:rsidP="00E05752">
            <w:pPr>
              <w:jc w:val="center"/>
              <w:rPr>
                <w:b/>
                <w:bCs/>
                <w:i/>
                <w:sz w:val="24"/>
              </w:rPr>
            </w:pPr>
          </w:p>
        </w:tc>
      </w:tr>
    </w:tbl>
    <w:p w:rsidR="00EA24EB" w:rsidRDefault="00EA24EB" w:rsidP="001E3946">
      <w:pPr>
        <w:rPr>
          <w:sz w:val="24"/>
        </w:rPr>
      </w:pPr>
    </w:p>
    <w:p w:rsidR="00EA24EB" w:rsidRDefault="00EA24EB">
      <w:pPr>
        <w:rPr>
          <w:sz w:val="24"/>
        </w:rPr>
      </w:pPr>
      <w:r>
        <w:rPr>
          <w:sz w:val="24"/>
        </w:rPr>
        <w:br w:type="page"/>
      </w:r>
    </w:p>
    <w:p w:rsidR="00DD7FD5" w:rsidRDefault="00EA24EB" w:rsidP="001E3946">
      <w:pPr>
        <w:rPr>
          <w:sz w:val="24"/>
        </w:rPr>
      </w:pPr>
      <w:proofErr w:type="gramStart"/>
      <w:r>
        <w:rPr>
          <w:sz w:val="24"/>
        </w:rPr>
        <w:lastRenderedPageBreak/>
        <w:t>TỔ:…</w:t>
      </w:r>
      <w:proofErr w:type="gramEnd"/>
      <w:r>
        <w:rPr>
          <w:sz w:val="24"/>
        </w:rPr>
        <w:t>…………..</w:t>
      </w:r>
      <w:r w:rsidR="00CF3E3F">
        <w:rPr>
          <w:sz w:val="24"/>
        </w:rPr>
        <w:tab/>
      </w:r>
      <w:r w:rsidR="00CF3E3F">
        <w:rPr>
          <w:sz w:val="24"/>
        </w:rPr>
        <w:tab/>
      </w:r>
      <w:r w:rsidR="00CF3E3F">
        <w:rPr>
          <w:sz w:val="24"/>
        </w:rPr>
        <w:tab/>
      </w:r>
      <w:r w:rsidR="00CF3E3F">
        <w:rPr>
          <w:sz w:val="24"/>
        </w:rPr>
        <w:tab/>
      </w:r>
      <w:r w:rsidR="00CF3E3F">
        <w:rPr>
          <w:sz w:val="24"/>
        </w:rPr>
        <w:tab/>
      </w:r>
      <w:proofErr w:type="spellStart"/>
      <w:r w:rsidR="00CF3E3F">
        <w:rPr>
          <w:sz w:val="24"/>
        </w:rPr>
        <w:t>Krông</w:t>
      </w:r>
      <w:proofErr w:type="spellEnd"/>
      <w:r w:rsidR="00CF3E3F">
        <w:rPr>
          <w:sz w:val="24"/>
        </w:rPr>
        <w:t xml:space="preserve"> Ana, ngày…. </w:t>
      </w:r>
      <w:r w:rsidR="008D3A90">
        <w:rPr>
          <w:sz w:val="24"/>
        </w:rPr>
        <w:t>t</w:t>
      </w:r>
      <w:r w:rsidR="00CF3E3F">
        <w:rPr>
          <w:sz w:val="24"/>
        </w:rPr>
        <w:t>háng</w:t>
      </w:r>
      <w:r w:rsidR="00EE0EAF">
        <w:rPr>
          <w:sz w:val="24"/>
        </w:rPr>
        <w:t xml:space="preserve"> </w:t>
      </w:r>
      <w:r w:rsidR="00413B4C">
        <w:rPr>
          <w:sz w:val="24"/>
        </w:rPr>
        <w:t>5</w:t>
      </w:r>
      <w:r w:rsidR="00CF3E3F">
        <w:rPr>
          <w:sz w:val="24"/>
        </w:rPr>
        <w:t xml:space="preserve"> năm 20</w:t>
      </w:r>
      <w:r w:rsidR="00B76840">
        <w:rPr>
          <w:sz w:val="24"/>
        </w:rPr>
        <w:t>20</w:t>
      </w:r>
    </w:p>
    <w:p w:rsidR="00EA24EB" w:rsidRDefault="00EA24EB" w:rsidP="001E3946">
      <w:pPr>
        <w:rPr>
          <w:sz w:val="24"/>
        </w:rPr>
      </w:pPr>
    </w:p>
    <w:p w:rsidR="00CF3E3F" w:rsidRDefault="00CF3E3F" w:rsidP="00EA24EB">
      <w:pPr>
        <w:jc w:val="center"/>
        <w:rPr>
          <w:b/>
          <w:sz w:val="24"/>
        </w:rPr>
      </w:pPr>
    </w:p>
    <w:p w:rsidR="00EA24EB" w:rsidRDefault="00EA24EB" w:rsidP="00EA24EB">
      <w:pPr>
        <w:jc w:val="center"/>
        <w:rPr>
          <w:b/>
          <w:sz w:val="24"/>
        </w:rPr>
      </w:pPr>
      <w:r w:rsidRPr="00EA24EB">
        <w:rPr>
          <w:b/>
          <w:sz w:val="24"/>
        </w:rPr>
        <w:t xml:space="preserve">DANH SÁCH GIÁO VIÊN ĐƯỢC PHÂN CÔNG LÀM NHIỆM VỤ THI </w:t>
      </w:r>
      <w:proofErr w:type="spellStart"/>
      <w:r w:rsidR="00413B4C">
        <w:rPr>
          <w:b/>
          <w:sz w:val="24"/>
        </w:rPr>
        <w:t>THI</w:t>
      </w:r>
      <w:proofErr w:type="spellEnd"/>
      <w:r w:rsidR="00413B4C">
        <w:rPr>
          <w:b/>
          <w:sz w:val="24"/>
        </w:rPr>
        <w:t xml:space="preserve"> THỬ </w:t>
      </w:r>
      <w:r w:rsidRPr="00EA24EB">
        <w:rPr>
          <w:b/>
          <w:sz w:val="24"/>
        </w:rPr>
        <w:t xml:space="preserve">KHÓA NGÀY </w:t>
      </w:r>
      <w:r w:rsidR="00413B4C">
        <w:rPr>
          <w:b/>
          <w:sz w:val="24"/>
        </w:rPr>
        <w:t>30</w:t>
      </w:r>
      <w:r w:rsidR="00B76840">
        <w:rPr>
          <w:b/>
          <w:sz w:val="24"/>
        </w:rPr>
        <w:t>/</w:t>
      </w:r>
      <w:r w:rsidR="00413B4C">
        <w:rPr>
          <w:b/>
          <w:sz w:val="24"/>
        </w:rPr>
        <w:t>5</w:t>
      </w:r>
      <w:r w:rsidR="00B76840">
        <w:rPr>
          <w:b/>
          <w:sz w:val="24"/>
        </w:rPr>
        <w:t xml:space="preserve"> và</w:t>
      </w:r>
      <w:r w:rsidR="00EE0EAF">
        <w:rPr>
          <w:b/>
          <w:sz w:val="24"/>
        </w:rPr>
        <w:t xml:space="preserve"> </w:t>
      </w:r>
      <w:r w:rsidR="00413B4C">
        <w:rPr>
          <w:b/>
          <w:sz w:val="24"/>
        </w:rPr>
        <w:t>3</w:t>
      </w:r>
      <w:r w:rsidR="00B76840">
        <w:rPr>
          <w:b/>
          <w:sz w:val="24"/>
        </w:rPr>
        <w:t>1/</w:t>
      </w:r>
      <w:r w:rsidR="00413B4C">
        <w:rPr>
          <w:b/>
          <w:sz w:val="24"/>
        </w:rPr>
        <w:t>5</w:t>
      </w:r>
      <w:r w:rsidRPr="00EA24EB">
        <w:rPr>
          <w:b/>
          <w:sz w:val="24"/>
        </w:rPr>
        <w:t xml:space="preserve"> NĂM 20</w:t>
      </w:r>
      <w:r w:rsidR="00B76840">
        <w:rPr>
          <w:b/>
          <w:sz w:val="24"/>
        </w:rPr>
        <w:t>20</w:t>
      </w:r>
    </w:p>
    <w:p w:rsidR="00CF3E3F" w:rsidRDefault="00CF3E3F" w:rsidP="00EA24EB">
      <w:pPr>
        <w:jc w:val="center"/>
        <w:rPr>
          <w:b/>
          <w:sz w:val="24"/>
        </w:rPr>
      </w:pPr>
    </w:p>
    <w:p w:rsidR="00CF3E3F" w:rsidRDefault="00CF3E3F" w:rsidP="00EA24EB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3038"/>
        <w:gridCol w:w="1424"/>
        <w:gridCol w:w="2108"/>
        <w:gridCol w:w="1960"/>
      </w:tblGrid>
      <w:tr w:rsidR="00CF3E3F" w:rsidTr="00CF3E3F">
        <w:tc>
          <w:tcPr>
            <w:tcW w:w="815" w:type="dxa"/>
          </w:tcPr>
          <w:p w:rsidR="00CF3E3F" w:rsidRDefault="00CF3E3F" w:rsidP="00CF3E3F">
            <w:pPr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3038" w:type="dxa"/>
          </w:tcPr>
          <w:p w:rsidR="00CF3E3F" w:rsidRDefault="00CF3E3F" w:rsidP="00CF3E3F">
            <w:pPr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1424" w:type="dxa"/>
          </w:tcPr>
          <w:p w:rsidR="00CF3E3F" w:rsidRDefault="00CF3E3F" w:rsidP="00CF3E3F">
            <w:pPr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BỘ MÔN</w:t>
            </w:r>
          </w:p>
        </w:tc>
        <w:tc>
          <w:tcPr>
            <w:tcW w:w="2108" w:type="dxa"/>
          </w:tcPr>
          <w:p w:rsidR="00CF3E3F" w:rsidRDefault="00CF3E3F" w:rsidP="00CF3E3F">
            <w:pPr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NHIỆM VỤ TỔ PHÂN CÔNG</w:t>
            </w:r>
          </w:p>
        </w:tc>
        <w:tc>
          <w:tcPr>
            <w:tcW w:w="1960" w:type="dxa"/>
          </w:tcPr>
          <w:p w:rsidR="00CF3E3F" w:rsidRDefault="00CF3E3F" w:rsidP="00CF3E3F">
            <w:pPr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CF3E3F" w:rsidTr="00CF3E3F">
        <w:tc>
          <w:tcPr>
            <w:tcW w:w="815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303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424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210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960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</w:tr>
      <w:tr w:rsidR="00CF3E3F" w:rsidTr="00CF3E3F">
        <w:tc>
          <w:tcPr>
            <w:tcW w:w="815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303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424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210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960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</w:tr>
      <w:tr w:rsidR="00CF3E3F" w:rsidTr="00CF3E3F">
        <w:tc>
          <w:tcPr>
            <w:tcW w:w="815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303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424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210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960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</w:tr>
      <w:tr w:rsidR="00CF3E3F" w:rsidTr="00CF3E3F">
        <w:tc>
          <w:tcPr>
            <w:tcW w:w="815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303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424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210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960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</w:tr>
      <w:tr w:rsidR="00CF3E3F" w:rsidTr="00CF3E3F">
        <w:tc>
          <w:tcPr>
            <w:tcW w:w="815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303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424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210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960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</w:tr>
      <w:tr w:rsidR="00CF3E3F" w:rsidTr="00CF3E3F">
        <w:tc>
          <w:tcPr>
            <w:tcW w:w="815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303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424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2108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  <w:tc>
          <w:tcPr>
            <w:tcW w:w="1960" w:type="dxa"/>
          </w:tcPr>
          <w:p w:rsidR="00CF3E3F" w:rsidRDefault="00CF3E3F" w:rsidP="00EA24EB">
            <w:pPr>
              <w:jc w:val="center"/>
              <w:rPr>
                <w:b/>
                <w:sz w:val="24"/>
              </w:rPr>
            </w:pPr>
          </w:p>
        </w:tc>
      </w:tr>
    </w:tbl>
    <w:p w:rsidR="00CF3E3F" w:rsidRDefault="00CF3E3F" w:rsidP="00CF3E3F">
      <w:pPr>
        <w:rPr>
          <w:sz w:val="24"/>
        </w:rPr>
      </w:pPr>
      <w:r w:rsidRPr="00CF3E3F">
        <w:rPr>
          <w:sz w:val="24"/>
        </w:rPr>
        <w:t xml:space="preserve">Danh sách trên gồm có </w:t>
      </w:r>
      <w:proofErr w:type="gramStart"/>
      <w:r w:rsidRPr="00CF3E3F">
        <w:rPr>
          <w:sz w:val="24"/>
        </w:rPr>
        <w:t>…..</w:t>
      </w:r>
      <w:proofErr w:type="gramEnd"/>
      <w:r w:rsidRPr="00CF3E3F">
        <w:rPr>
          <w:sz w:val="24"/>
        </w:rPr>
        <w:t xml:space="preserve"> người</w:t>
      </w:r>
    </w:p>
    <w:p w:rsidR="00CF3E3F" w:rsidRPr="00D22246" w:rsidRDefault="00CF3E3F" w:rsidP="00CF3E3F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Pr="00D22246">
        <w:rPr>
          <w:b/>
          <w:sz w:val="24"/>
        </w:rPr>
        <w:t>TTCM</w:t>
      </w:r>
    </w:p>
    <w:p w:rsidR="00CF3E3F" w:rsidRPr="00EA24EB" w:rsidRDefault="00CF3E3F" w:rsidP="00EA24EB">
      <w:pPr>
        <w:jc w:val="center"/>
        <w:rPr>
          <w:b/>
          <w:sz w:val="24"/>
        </w:rPr>
      </w:pPr>
    </w:p>
    <w:sectPr w:rsidR="00CF3E3F" w:rsidRPr="00EA24EB" w:rsidSect="002501AB">
      <w:footerReference w:type="default" r:id="rId8"/>
      <w:pgSz w:w="11907" w:h="16840" w:code="9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0E" w:rsidRDefault="00420D0E" w:rsidP="00D56CCE">
      <w:r>
        <w:separator/>
      </w:r>
    </w:p>
  </w:endnote>
  <w:endnote w:type="continuationSeparator" w:id="0">
    <w:p w:rsidR="00420D0E" w:rsidRDefault="00420D0E" w:rsidP="00D5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0307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2695E" w:rsidRPr="0005456A" w:rsidRDefault="004240F9">
        <w:pPr>
          <w:pStyle w:val="Footer"/>
          <w:jc w:val="center"/>
          <w:rPr>
            <w:sz w:val="28"/>
            <w:szCs w:val="28"/>
          </w:rPr>
        </w:pPr>
        <w:r w:rsidRPr="0005456A">
          <w:rPr>
            <w:sz w:val="28"/>
            <w:szCs w:val="28"/>
          </w:rPr>
          <w:fldChar w:fldCharType="begin"/>
        </w:r>
        <w:r w:rsidR="0052695E" w:rsidRPr="0005456A">
          <w:rPr>
            <w:sz w:val="28"/>
            <w:szCs w:val="28"/>
          </w:rPr>
          <w:instrText xml:space="preserve"> PAGE   \* MERGEFORMAT </w:instrText>
        </w:r>
        <w:r w:rsidRPr="0005456A">
          <w:rPr>
            <w:sz w:val="28"/>
            <w:szCs w:val="28"/>
          </w:rPr>
          <w:fldChar w:fldCharType="separate"/>
        </w:r>
        <w:r w:rsidR="00F87DDE">
          <w:rPr>
            <w:noProof/>
            <w:sz w:val="28"/>
            <w:szCs w:val="28"/>
          </w:rPr>
          <w:t>3</w:t>
        </w:r>
        <w:r w:rsidRPr="0005456A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0E" w:rsidRDefault="00420D0E" w:rsidP="00D56CCE">
      <w:r>
        <w:separator/>
      </w:r>
    </w:p>
  </w:footnote>
  <w:footnote w:type="continuationSeparator" w:id="0">
    <w:p w:rsidR="00420D0E" w:rsidRDefault="00420D0E" w:rsidP="00D5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5712"/>
    <w:multiLevelType w:val="hybridMultilevel"/>
    <w:tmpl w:val="6B74D1BE"/>
    <w:lvl w:ilvl="0" w:tplc="E026A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E0"/>
    <w:rsid w:val="00006366"/>
    <w:rsid w:val="00027A02"/>
    <w:rsid w:val="00027D74"/>
    <w:rsid w:val="0005456A"/>
    <w:rsid w:val="000622CE"/>
    <w:rsid w:val="00065E90"/>
    <w:rsid w:val="0006624F"/>
    <w:rsid w:val="0007765F"/>
    <w:rsid w:val="00081D3A"/>
    <w:rsid w:val="000E1A31"/>
    <w:rsid w:val="00101A56"/>
    <w:rsid w:val="001160A6"/>
    <w:rsid w:val="00116DA2"/>
    <w:rsid w:val="00140903"/>
    <w:rsid w:val="00153D17"/>
    <w:rsid w:val="00156E0A"/>
    <w:rsid w:val="00161A43"/>
    <w:rsid w:val="0017450D"/>
    <w:rsid w:val="00185513"/>
    <w:rsid w:val="0019379B"/>
    <w:rsid w:val="001C79E0"/>
    <w:rsid w:val="001D2E81"/>
    <w:rsid w:val="001E0A43"/>
    <w:rsid w:val="001E3946"/>
    <w:rsid w:val="001F3661"/>
    <w:rsid w:val="0020220E"/>
    <w:rsid w:val="00207344"/>
    <w:rsid w:val="00210441"/>
    <w:rsid w:val="0021676F"/>
    <w:rsid w:val="00217871"/>
    <w:rsid w:val="00235EC0"/>
    <w:rsid w:val="002411AD"/>
    <w:rsid w:val="002501AB"/>
    <w:rsid w:val="002601AE"/>
    <w:rsid w:val="00275B97"/>
    <w:rsid w:val="0028726D"/>
    <w:rsid w:val="00287A46"/>
    <w:rsid w:val="002B6C62"/>
    <w:rsid w:val="002D4D87"/>
    <w:rsid w:val="002E2985"/>
    <w:rsid w:val="0030572D"/>
    <w:rsid w:val="00315F61"/>
    <w:rsid w:val="00327616"/>
    <w:rsid w:val="00335504"/>
    <w:rsid w:val="0034600B"/>
    <w:rsid w:val="00391E07"/>
    <w:rsid w:val="003937D1"/>
    <w:rsid w:val="00395F20"/>
    <w:rsid w:val="00397CA7"/>
    <w:rsid w:val="003A3004"/>
    <w:rsid w:val="003A5CBB"/>
    <w:rsid w:val="003A7496"/>
    <w:rsid w:val="003B04D1"/>
    <w:rsid w:val="003C0615"/>
    <w:rsid w:val="003D66A2"/>
    <w:rsid w:val="003E44F5"/>
    <w:rsid w:val="004012AC"/>
    <w:rsid w:val="00412A4A"/>
    <w:rsid w:val="00413B4C"/>
    <w:rsid w:val="00420B7F"/>
    <w:rsid w:val="00420D0E"/>
    <w:rsid w:val="004240F9"/>
    <w:rsid w:val="004308C8"/>
    <w:rsid w:val="00434E29"/>
    <w:rsid w:val="0043659E"/>
    <w:rsid w:val="004417BE"/>
    <w:rsid w:val="004437CE"/>
    <w:rsid w:val="00454108"/>
    <w:rsid w:val="00461984"/>
    <w:rsid w:val="00466252"/>
    <w:rsid w:val="00474A32"/>
    <w:rsid w:val="00475B41"/>
    <w:rsid w:val="00486A32"/>
    <w:rsid w:val="004A09E5"/>
    <w:rsid w:val="004A254D"/>
    <w:rsid w:val="004A3DF9"/>
    <w:rsid w:val="004D4DDF"/>
    <w:rsid w:val="004F317C"/>
    <w:rsid w:val="005139A6"/>
    <w:rsid w:val="00521016"/>
    <w:rsid w:val="0052695E"/>
    <w:rsid w:val="005370FB"/>
    <w:rsid w:val="005371A9"/>
    <w:rsid w:val="005372AA"/>
    <w:rsid w:val="0053783D"/>
    <w:rsid w:val="0054105B"/>
    <w:rsid w:val="00552BB3"/>
    <w:rsid w:val="00554A33"/>
    <w:rsid w:val="005602F9"/>
    <w:rsid w:val="00564340"/>
    <w:rsid w:val="0058742D"/>
    <w:rsid w:val="00590144"/>
    <w:rsid w:val="005C4572"/>
    <w:rsid w:val="005D3C4C"/>
    <w:rsid w:val="005F7F4B"/>
    <w:rsid w:val="00617B92"/>
    <w:rsid w:val="006510E3"/>
    <w:rsid w:val="006557F4"/>
    <w:rsid w:val="00664062"/>
    <w:rsid w:val="0067123E"/>
    <w:rsid w:val="0067778F"/>
    <w:rsid w:val="00691F85"/>
    <w:rsid w:val="006942AC"/>
    <w:rsid w:val="00695DED"/>
    <w:rsid w:val="006A11BB"/>
    <w:rsid w:val="006A2794"/>
    <w:rsid w:val="006B6EFC"/>
    <w:rsid w:val="006C5C7E"/>
    <w:rsid w:val="006D0EB6"/>
    <w:rsid w:val="006E02A1"/>
    <w:rsid w:val="006E215E"/>
    <w:rsid w:val="006F17C0"/>
    <w:rsid w:val="007449A1"/>
    <w:rsid w:val="00751046"/>
    <w:rsid w:val="007551F7"/>
    <w:rsid w:val="007572DF"/>
    <w:rsid w:val="00760F40"/>
    <w:rsid w:val="00762605"/>
    <w:rsid w:val="00766FFD"/>
    <w:rsid w:val="007732BD"/>
    <w:rsid w:val="0079083D"/>
    <w:rsid w:val="007A6695"/>
    <w:rsid w:val="007C0CE4"/>
    <w:rsid w:val="007D72BA"/>
    <w:rsid w:val="007E0848"/>
    <w:rsid w:val="007E4038"/>
    <w:rsid w:val="0081761D"/>
    <w:rsid w:val="0084422E"/>
    <w:rsid w:val="00870AA9"/>
    <w:rsid w:val="00873683"/>
    <w:rsid w:val="008753EC"/>
    <w:rsid w:val="0088136F"/>
    <w:rsid w:val="008849BA"/>
    <w:rsid w:val="008901D6"/>
    <w:rsid w:val="008A382A"/>
    <w:rsid w:val="008C65C3"/>
    <w:rsid w:val="008C76A7"/>
    <w:rsid w:val="008D2F03"/>
    <w:rsid w:val="008D3A90"/>
    <w:rsid w:val="008D3CE2"/>
    <w:rsid w:val="008D7106"/>
    <w:rsid w:val="008E6AA4"/>
    <w:rsid w:val="008F02D0"/>
    <w:rsid w:val="0090115D"/>
    <w:rsid w:val="00920D0B"/>
    <w:rsid w:val="009300F9"/>
    <w:rsid w:val="009409B7"/>
    <w:rsid w:val="0094684F"/>
    <w:rsid w:val="00951A63"/>
    <w:rsid w:val="009577AD"/>
    <w:rsid w:val="00961F0A"/>
    <w:rsid w:val="00970A3C"/>
    <w:rsid w:val="00985233"/>
    <w:rsid w:val="00987788"/>
    <w:rsid w:val="009B509E"/>
    <w:rsid w:val="009B6A9D"/>
    <w:rsid w:val="009D17E8"/>
    <w:rsid w:val="009D3751"/>
    <w:rsid w:val="009D50B4"/>
    <w:rsid w:val="009D7385"/>
    <w:rsid w:val="009F5F09"/>
    <w:rsid w:val="00A10663"/>
    <w:rsid w:val="00A15C7B"/>
    <w:rsid w:val="00A216CB"/>
    <w:rsid w:val="00A640F8"/>
    <w:rsid w:val="00A737A7"/>
    <w:rsid w:val="00A77181"/>
    <w:rsid w:val="00A82582"/>
    <w:rsid w:val="00AC741E"/>
    <w:rsid w:val="00AD2A90"/>
    <w:rsid w:val="00AE228C"/>
    <w:rsid w:val="00AE371B"/>
    <w:rsid w:val="00AE690E"/>
    <w:rsid w:val="00B046FF"/>
    <w:rsid w:val="00B3709E"/>
    <w:rsid w:val="00B52F80"/>
    <w:rsid w:val="00B53F77"/>
    <w:rsid w:val="00B55231"/>
    <w:rsid w:val="00B641CD"/>
    <w:rsid w:val="00B706E4"/>
    <w:rsid w:val="00B76840"/>
    <w:rsid w:val="00B935E7"/>
    <w:rsid w:val="00B97AFE"/>
    <w:rsid w:val="00BB4A78"/>
    <w:rsid w:val="00BC34E7"/>
    <w:rsid w:val="00BE38EF"/>
    <w:rsid w:val="00BF1D6B"/>
    <w:rsid w:val="00BF69B1"/>
    <w:rsid w:val="00C13595"/>
    <w:rsid w:val="00C15820"/>
    <w:rsid w:val="00C2598F"/>
    <w:rsid w:val="00C26589"/>
    <w:rsid w:val="00C37144"/>
    <w:rsid w:val="00C47747"/>
    <w:rsid w:val="00C73AE0"/>
    <w:rsid w:val="00C74C42"/>
    <w:rsid w:val="00C7632F"/>
    <w:rsid w:val="00C93BBA"/>
    <w:rsid w:val="00C9611B"/>
    <w:rsid w:val="00CD23DB"/>
    <w:rsid w:val="00CD7105"/>
    <w:rsid w:val="00CE0744"/>
    <w:rsid w:val="00CE40EF"/>
    <w:rsid w:val="00CE50C7"/>
    <w:rsid w:val="00CE511F"/>
    <w:rsid w:val="00CF3E3F"/>
    <w:rsid w:val="00D12A7A"/>
    <w:rsid w:val="00D22246"/>
    <w:rsid w:val="00D45047"/>
    <w:rsid w:val="00D56CCE"/>
    <w:rsid w:val="00DA161E"/>
    <w:rsid w:val="00DB0A7A"/>
    <w:rsid w:val="00DB456E"/>
    <w:rsid w:val="00DB69C2"/>
    <w:rsid w:val="00DC5B6B"/>
    <w:rsid w:val="00DD3002"/>
    <w:rsid w:val="00DD7FD5"/>
    <w:rsid w:val="00DE42D3"/>
    <w:rsid w:val="00E00B89"/>
    <w:rsid w:val="00E05752"/>
    <w:rsid w:val="00E12EF3"/>
    <w:rsid w:val="00E314FB"/>
    <w:rsid w:val="00E3179E"/>
    <w:rsid w:val="00E52835"/>
    <w:rsid w:val="00E54C1E"/>
    <w:rsid w:val="00E55143"/>
    <w:rsid w:val="00E560C7"/>
    <w:rsid w:val="00E64AFD"/>
    <w:rsid w:val="00E64EB8"/>
    <w:rsid w:val="00E812DC"/>
    <w:rsid w:val="00E90DC1"/>
    <w:rsid w:val="00E94610"/>
    <w:rsid w:val="00E95458"/>
    <w:rsid w:val="00E95E57"/>
    <w:rsid w:val="00EA24EB"/>
    <w:rsid w:val="00EB0C77"/>
    <w:rsid w:val="00EB19DE"/>
    <w:rsid w:val="00EC32A4"/>
    <w:rsid w:val="00EC3792"/>
    <w:rsid w:val="00ED0F44"/>
    <w:rsid w:val="00ED3084"/>
    <w:rsid w:val="00ED4B88"/>
    <w:rsid w:val="00ED7FB5"/>
    <w:rsid w:val="00EE0EAF"/>
    <w:rsid w:val="00EE4607"/>
    <w:rsid w:val="00EE7589"/>
    <w:rsid w:val="00EF21F9"/>
    <w:rsid w:val="00EF3196"/>
    <w:rsid w:val="00F01F19"/>
    <w:rsid w:val="00F10552"/>
    <w:rsid w:val="00F13F21"/>
    <w:rsid w:val="00F16538"/>
    <w:rsid w:val="00F33572"/>
    <w:rsid w:val="00F451BB"/>
    <w:rsid w:val="00F55887"/>
    <w:rsid w:val="00F569D6"/>
    <w:rsid w:val="00F64532"/>
    <w:rsid w:val="00F70080"/>
    <w:rsid w:val="00F82743"/>
    <w:rsid w:val="00F87DDE"/>
    <w:rsid w:val="00F92E1C"/>
    <w:rsid w:val="00FA0E5E"/>
    <w:rsid w:val="00FA4894"/>
    <w:rsid w:val="00FC1ECA"/>
    <w:rsid w:val="00FC3961"/>
    <w:rsid w:val="00FD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1A74C3"/>
  <w15:docId w15:val="{2D44457F-9F47-4AE6-8D11-348EC67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theme="maj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E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5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B0C77"/>
    <w:pPr>
      <w:keepNext/>
      <w:spacing w:line="360" w:lineRule="auto"/>
      <w:jc w:val="center"/>
      <w:outlineLvl w:val="2"/>
    </w:pPr>
    <w:rPr>
      <w:rFonts w:ascii=".VnTimeH" w:eastAsia="Times New Roman" w:hAnsi=".VnTimeH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5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9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EB0C77"/>
    <w:rPr>
      <w:rFonts w:ascii=".VnTimeH" w:eastAsia="Times New Roman" w:hAnsi=".VnTimeH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56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CCE"/>
  </w:style>
  <w:style w:type="paragraph" w:styleId="Footer">
    <w:name w:val="footer"/>
    <w:basedOn w:val="Normal"/>
    <w:link w:val="FooterChar"/>
    <w:uiPriority w:val="99"/>
    <w:unhideWhenUsed/>
    <w:rsid w:val="00D56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CCE"/>
  </w:style>
  <w:style w:type="paragraph" w:styleId="ListParagraph">
    <w:name w:val="List Paragraph"/>
    <w:basedOn w:val="Normal"/>
    <w:uiPriority w:val="34"/>
    <w:qFormat/>
    <w:rsid w:val="00391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0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51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9B6A9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C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12E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E5FB-1BFC-4236-B005-1D5DC041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 Long</dc:creator>
  <cp:lastModifiedBy>MyPC</cp:lastModifiedBy>
  <cp:revision>8</cp:revision>
  <cp:lastPrinted>2020-05-11T02:11:00Z</cp:lastPrinted>
  <dcterms:created xsi:type="dcterms:W3CDTF">2020-05-08T02:48:00Z</dcterms:created>
  <dcterms:modified xsi:type="dcterms:W3CDTF">2020-05-11T02:18:00Z</dcterms:modified>
</cp:coreProperties>
</file>